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A4" w:rsidRPr="006344A4" w:rsidRDefault="006344A4" w:rsidP="00482C99">
      <w:pPr>
        <w:keepNext/>
        <w:spacing w:after="0" w:line="240" w:lineRule="auto"/>
        <w:jc w:val="center"/>
        <w:outlineLvl w:val="0"/>
        <w:rPr>
          <w:rFonts w:ascii="Times New Roman" w:eastAsia="MS Gothic" w:hAnsi="Times New Roman" w:cs="Times New Roman"/>
          <w:b/>
          <w:bCs/>
          <w:kern w:val="32"/>
          <w:sz w:val="32"/>
          <w:szCs w:val="32"/>
        </w:rPr>
      </w:pPr>
      <w:r w:rsidRPr="00200D69">
        <w:rPr>
          <w:rFonts w:ascii="Times New Roman" w:eastAsia="MS Gothic" w:hAnsi="Times New Roman" w:cs="Times New Roman"/>
          <w:b/>
          <w:bCs/>
          <w:kern w:val="32"/>
          <w:sz w:val="32"/>
          <w:szCs w:val="32"/>
        </w:rPr>
        <w:t>October 7</w:t>
      </w:r>
      <w:r w:rsidRPr="006344A4">
        <w:rPr>
          <w:rFonts w:ascii="Times New Roman" w:eastAsia="MS Gothic" w:hAnsi="Times New Roman" w:cs="Times New Roman"/>
          <w:b/>
          <w:bCs/>
          <w:kern w:val="32"/>
          <w:sz w:val="32"/>
          <w:szCs w:val="32"/>
        </w:rPr>
        <w:t>,</w:t>
      </w:r>
      <w:r w:rsidRPr="00200D69">
        <w:rPr>
          <w:rFonts w:ascii="Times New Roman" w:eastAsia="MS Gothic" w:hAnsi="Times New Roman" w:cs="Times New Roman"/>
          <w:b/>
          <w:bCs/>
          <w:kern w:val="32"/>
          <w:sz w:val="32"/>
          <w:szCs w:val="32"/>
        </w:rPr>
        <w:t xml:space="preserve"> 2017</w:t>
      </w:r>
    </w:p>
    <w:p w:rsidR="006344A4" w:rsidRPr="006344A4" w:rsidRDefault="006344A4" w:rsidP="006344A4">
      <w:pPr>
        <w:keepNext/>
        <w:spacing w:after="0" w:line="240" w:lineRule="auto"/>
        <w:jc w:val="center"/>
        <w:outlineLvl w:val="0"/>
        <w:rPr>
          <w:rFonts w:ascii="Times New Roman" w:eastAsia="MS Gothic" w:hAnsi="Times New Roman" w:cs="Times New Roman"/>
          <w:b/>
          <w:bCs/>
          <w:kern w:val="32"/>
          <w:sz w:val="16"/>
          <w:szCs w:val="16"/>
        </w:rPr>
      </w:pPr>
    </w:p>
    <w:p w:rsidR="006344A4" w:rsidRPr="006344A4" w:rsidRDefault="006344A4" w:rsidP="006344A4">
      <w:pPr>
        <w:keepNext/>
        <w:spacing w:after="0" w:line="240" w:lineRule="auto"/>
        <w:jc w:val="center"/>
        <w:outlineLvl w:val="0"/>
        <w:rPr>
          <w:rFonts w:ascii="Times New Roman" w:eastAsia="MS Gothic" w:hAnsi="Times New Roman" w:cs="Times New Roman"/>
          <w:b/>
          <w:bCs/>
          <w:i/>
          <w:kern w:val="32"/>
          <w:sz w:val="32"/>
          <w:szCs w:val="32"/>
        </w:rPr>
      </w:pPr>
      <w:r w:rsidRPr="006344A4">
        <w:rPr>
          <w:rFonts w:ascii="Times New Roman" w:eastAsia="MS Gothic" w:hAnsi="Times New Roman" w:cs="Times New Roman"/>
          <w:b/>
          <w:bCs/>
          <w:i/>
          <w:kern w:val="32"/>
          <w:sz w:val="32"/>
          <w:szCs w:val="32"/>
        </w:rPr>
        <w:t>Call for Abstracts</w:t>
      </w:r>
    </w:p>
    <w:p w:rsidR="006344A4" w:rsidRPr="006344A4" w:rsidRDefault="00F347EC" w:rsidP="006344A4">
      <w:pPr>
        <w:keepNext/>
        <w:spacing w:after="0" w:line="240" w:lineRule="auto"/>
        <w:jc w:val="center"/>
        <w:outlineLvl w:val="0"/>
        <w:rPr>
          <w:rFonts w:ascii="Times New Roman" w:eastAsia="MS Gothic" w:hAnsi="Times New Roman" w:cs="Times New Roman"/>
          <w:b/>
          <w:bCs/>
          <w:i/>
          <w:kern w:val="32"/>
          <w:sz w:val="32"/>
          <w:szCs w:val="32"/>
        </w:rPr>
      </w:pPr>
      <w:r w:rsidRPr="00200D69">
        <w:rPr>
          <w:rFonts w:ascii="Times New Roman" w:eastAsia="MS Gothic" w:hAnsi="Times New Roman" w:cs="Times New Roman"/>
          <w:b/>
          <w:bCs/>
          <w:i/>
          <w:kern w:val="32"/>
          <w:sz w:val="32"/>
          <w:szCs w:val="32"/>
        </w:rPr>
        <w:t>Young Investigator</w:t>
      </w:r>
      <w:r w:rsidR="006344A4" w:rsidRPr="00200D69">
        <w:rPr>
          <w:rFonts w:ascii="Times New Roman" w:eastAsia="MS Gothic" w:hAnsi="Times New Roman" w:cs="Times New Roman"/>
          <w:b/>
          <w:bCs/>
          <w:i/>
          <w:kern w:val="32"/>
          <w:sz w:val="32"/>
          <w:szCs w:val="32"/>
        </w:rPr>
        <w:t xml:space="preserve"> Poster</w:t>
      </w:r>
      <w:r w:rsidR="00B45B49">
        <w:rPr>
          <w:rFonts w:ascii="Times New Roman" w:eastAsia="MS Gothic" w:hAnsi="Times New Roman" w:cs="Times New Roman"/>
          <w:b/>
          <w:bCs/>
          <w:i/>
          <w:kern w:val="32"/>
          <w:sz w:val="32"/>
          <w:szCs w:val="32"/>
        </w:rPr>
        <w:t xml:space="preserve"> Competition</w:t>
      </w:r>
    </w:p>
    <w:p w:rsidR="006344A4" w:rsidRPr="006344A4" w:rsidRDefault="00B45B49" w:rsidP="006344A4">
      <w:pPr>
        <w:keepNext/>
        <w:spacing w:after="0" w:line="240" w:lineRule="auto"/>
        <w:jc w:val="center"/>
        <w:outlineLvl w:val="0"/>
        <w:rPr>
          <w:rFonts w:ascii="Times New Roman" w:eastAsia="MS Gothic" w:hAnsi="Times New Roman" w:cs="Times New Roman"/>
          <w:b/>
          <w:bCs/>
          <w:kern w:val="32"/>
          <w:sz w:val="32"/>
          <w:szCs w:val="32"/>
        </w:rPr>
      </w:pPr>
      <w:r>
        <w:rPr>
          <w:rFonts w:ascii="Times New Roman" w:eastAsia="MS Gothic" w:hAnsi="Times New Roman" w:cs="Times New Roman"/>
          <w:b/>
          <w:bCs/>
          <w:kern w:val="32"/>
          <w:sz w:val="32"/>
          <w:szCs w:val="32"/>
        </w:rPr>
        <w:t xml:space="preserve">(Submission </w:t>
      </w:r>
      <w:r w:rsidR="006344A4" w:rsidRPr="00200D69">
        <w:rPr>
          <w:rFonts w:ascii="Times New Roman" w:eastAsia="MS Gothic" w:hAnsi="Times New Roman" w:cs="Times New Roman"/>
          <w:b/>
          <w:bCs/>
          <w:kern w:val="32"/>
          <w:sz w:val="32"/>
          <w:szCs w:val="32"/>
        </w:rPr>
        <w:t>Deadline September 7</w:t>
      </w:r>
      <w:r w:rsidR="006344A4" w:rsidRPr="006344A4">
        <w:rPr>
          <w:rFonts w:ascii="Times New Roman" w:eastAsia="MS Gothic" w:hAnsi="Times New Roman" w:cs="Times New Roman"/>
          <w:b/>
          <w:bCs/>
          <w:kern w:val="32"/>
          <w:sz w:val="32"/>
          <w:szCs w:val="32"/>
        </w:rPr>
        <w:t xml:space="preserve">, </w:t>
      </w:r>
      <w:r w:rsidR="006344A4" w:rsidRPr="00200D69">
        <w:rPr>
          <w:rFonts w:ascii="Times New Roman" w:eastAsia="MS Gothic" w:hAnsi="Times New Roman" w:cs="Times New Roman"/>
          <w:b/>
          <w:bCs/>
          <w:kern w:val="32"/>
          <w:sz w:val="32"/>
          <w:szCs w:val="32"/>
        </w:rPr>
        <w:t>2017</w:t>
      </w:r>
      <w:r>
        <w:rPr>
          <w:rFonts w:ascii="Times New Roman" w:eastAsia="MS Gothic" w:hAnsi="Times New Roman" w:cs="Times New Roman"/>
          <w:b/>
          <w:bCs/>
          <w:kern w:val="32"/>
          <w:sz w:val="32"/>
          <w:szCs w:val="32"/>
        </w:rPr>
        <w:t>)</w:t>
      </w:r>
    </w:p>
    <w:p w:rsidR="006344A4" w:rsidRPr="006344A4" w:rsidRDefault="006344A4" w:rsidP="006344A4">
      <w:pPr>
        <w:spacing w:after="0" w:line="240" w:lineRule="auto"/>
        <w:ind w:left="-180"/>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ab/>
      </w:r>
    </w:p>
    <w:p w:rsidR="00F00CAD" w:rsidRDefault="006344A4" w:rsidP="006344A4">
      <w:pPr>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We are calling for abstrac</w:t>
      </w:r>
      <w:r w:rsidRPr="00200D69">
        <w:rPr>
          <w:rFonts w:ascii="Times New Roman" w:eastAsia="Times New Roman" w:hAnsi="Times New Roman" w:cs="Times New Roman"/>
          <w:sz w:val="24"/>
          <w:szCs w:val="24"/>
        </w:rPr>
        <w:t>ts for poster presentations at the 2017</w:t>
      </w:r>
      <w:r w:rsidRPr="006344A4">
        <w:rPr>
          <w:rFonts w:ascii="Times New Roman" w:eastAsia="Times New Roman" w:hAnsi="Times New Roman" w:cs="Times New Roman"/>
          <w:sz w:val="24"/>
          <w:szCs w:val="24"/>
        </w:rPr>
        <w:t xml:space="preserve"> Gateway Medical </w:t>
      </w:r>
      <w:r w:rsidRPr="00200D69">
        <w:rPr>
          <w:rFonts w:ascii="Times New Roman" w:eastAsia="Times New Roman" w:hAnsi="Times New Roman" w:cs="Times New Roman"/>
          <w:sz w:val="24"/>
          <w:szCs w:val="24"/>
        </w:rPr>
        <w:t xml:space="preserve">Society </w:t>
      </w:r>
      <w:r w:rsidRPr="006344A4">
        <w:rPr>
          <w:rFonts w:ascii="Times New Roman" w:eastAsia="Times New Roman" w:hAnsi="Times New Roman" w:cs="Times New Roman"/>
          <w:sz w:val="24"/>
          <w:szCs w:val="24"/>
        </w:rPr>
        <w:t>Provider Symposium. Th</w:t>
      </w:r>
      <w:r w:rsidRPr="00200D69">
        <w:rPr>
          <w:rFonts w:ascii="Times New Roman" w:eastAsia="Times New Roman" w:hAnsi="Times New Roman" w:cs="Times New Roman"/>
          <w:sz w:val="24"/>
          <w:szCs w:val="24"/>
        </w:rPr>
        <w:t>is year’s symposium will focus on improvement of racial and ethnic disparities in cancer health outcomes by highlighting approaches from the clinical, resea</w:t>
      </w:r>
      <w:r w:rsidR="00F00CAD">
        <w:rPr>
          <w:rFonts w:ascii="Times New Roman" w:eastAsia="Times New Roman" w:hAnsi="Times New Roman" w:cs="Times New Roman"/>
          <w:sz w:val="24"/>
          <w:szCs w:val="24"/>
        </w:rPr>
        <w:t>rch, and community arenas</w:t>
      </w:r>
      <w:r w:rsidRPr="00200D69">
        <w:rPr>
          <w:rFonts w:ascii="Times New Roman" w:eastAsia="Times New Roman" w:hAnsi="Times New Roman" w:cs="Times New Roman"/>
          <w:sz w:val="24"/>
          <w:szCs w:val="24"/>
        </w:rPr>
        <w:t xml:space="preserve"> to improve health outcomes. Selected abstracts will be presented during poster sessions during the Symposium.</w:t>
      </w:r>
    </w:p>
    <w:p w:rsidR="00F00CAD" w:rsidRDefault="00F00CAD" w:rsidP="006344A4">
      <w:pPr>
        <w:spacing w:after="0" w:line="240" w:lineRule="auto"/>
        <w:rPr>
          <w:rFonts w:ascii="Times New Roman" w:eastAsia="Times New Roman" w:hAnsi="Times New Roman" w:cs="Times New Roman"/>
          <w:sz w:val="24"/>
          <w:szCs w:val="24"/>
        </w:rPr>
      </w:pPr>
    </w:p>
    <w:p w:rsidR="006344A4" w:rsidRPr="00200D69" w:rsidRDefault="006344A4" w:rsidP="006344A4">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 xml:space="preserve"> Please review the abstract instructions (below) before submitting your abstract</w:t>
      </w:r>
      <w:r w:rsidR="00F347EC" w:rsidRPr="00200D69">
        <w:rPr>
          <w:rFonts w:ascii="Times New Roman" w:eastAsia="Times New Roman" w:hAnsi="Times New Roman" w:cs="Times New Roman"/>
          <w:sz w:val="24"/>
          <w:szCs w:val="24"/>
        </w:rPr>
        <w:t xml:space="preserve">.  </w:t>
      </w:r>
      <w:r w:rsidRPr="00200D69">
        <w:rPr>
          <w:rFonts w:ascii="Times New Roman" w:eastAsia="Times New Roman" w:hAnsi="Times New Roman" w:cs="Times New Roman"/>
          <w:sz w:val="24"/>
          <w:szCs w:val="24"/>
        </w:rPr>
        <w:t xml:space="preserve">At this year’s symposium, we are highlighting the following areas of focus: </w:t>
      </w:r>
    </w:p>
    <w:p w:rsidR="006344A4" w:rsidRPr="00200D69" w:rsidRDefault="006344A4" w:rsidP="006344A4">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w:t>
      </w:r>
      <w:r w:rsidRPr="00200D69">
        <w:rPr>
          <w:rFonts w:ascii="Times New Roman" w:eastAsia="Times New Roman" w:hAnsi="Times New Roman" w:cs="Times New Roman"/>
          <w:sz w:val="24"/>
          <w:szCs w:val="24"/>
        </w:rPr>
        <w:tab/>
        <w:t>Breast Cancer</w:t>
      </w:r>
    </w:p>
    <w:p w:rsidR="006344A4" w:rsidRPr="00200D69" w:rsidRDefault="006344A4" w:rsidP="006344A4">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w:t>
      </w:r>
      <w:r w:rsidRPr="00200D69">
        <w:rPr>
          <w:rFonts w:ascii="Times New Roman" w:eastAsia="Times New Roman" w:hAnsi="Times New Roman" w:cs="Times New Roman"/>
          <w:sz w:val="24"/>
          <w:szCs w:val="24"/>
        </w:rPr>
        <w:tab/>
        <w:t>Colorectal Cancer</w:t>
      </w:r>
    </w:p>
    <w:p w:rsidR="006344A4" w:rsidRPr="00200D69" w:rsidRDefault="006344A4" w:rsidP="006344A4">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w:t>
      </w:r>
      <w:r w:rsidRPr="00200D69">
        <w:rPr>
          <w:rFonts w:ascii="Times New Roman" w:eastAsia="Times New Roman" w:hAnsi="Times New Roman" w:cs="Times New Roman"/>
          <w:sz w:val="24"/>
          <w:szCs w:val="24"/>
        </w:rPr>
        <w:tab/>
        <w:t>Prostate Cancer</w:t>
      </w:r>
    </w:p>
    <w:p w:rsidR="006344A4" w:rsidRPr="006344A4" w:rsidRDefault="006344A4" w:rsidP="006344A4">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w:t>
      </w:r>
      <w:r w:rsidRPr="00200D69">
        <w:rPr>
          <w:rFonts w:ascii="Times New Roman" w:eastAsia="Times New Roman" w:hAnsi="Times New Roman" w:cs="Times New Roman"/>
          <w:sz w:val="24"/>
          <w:szCs w:val="24"/>
        </w:rPr>
        <w:tab/>
        <w:t>Pediatric Cancer</w:t>
      </w:r>
      <w:r w:rsidR="00F00CAD">
        <w:rPr>
          <w:rFonts w:ascii="Times New Roman" w:eastAsia="Times New Roman" w:hAnsi="Times New Roman" w:cs="Times New Roman"/>
          <w:sz w:val="24"/>
          <w:szCs w:val="24"/>
        </w:rPr>
        <w:t>s</w:t>
      </w:r>
    </w:p>
    <w:p w:rsidR="006344A4" w:rsidRPr="006344A4" w:rsidRDefault="006344A4" w:rsidP="006344A4">
      <w:pPr>
        <w:spacing w:after="0" w:line="240" w:lineRule="auto"/>
        <w:ind w:left="360"/>
        <w:rPr>
          <w:rFonts w:ascii="Times New Roman" w:eastAsia="Times New Roman" w:hAnsi="Times New Roman" w:cs="Times New Roman"/>
          <w:b/>
          <w:sz w:val="24"/>
          <w:szCs w:val="24"/>
        </w:rPr>
      </w:pPr>
    </w:p>
    <w:p w:rsidR="006344A4" w:rsidRPr="006344A4" w:rsidRDefault="006344A4" w:rsidP="006344A4">
      <w:pPr>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 xml:space="preserve">Please use this form to submit your abstract by the deadline of </w:t>
      </w:r>
      <w:r w:rsidRPr="00200D69">
        <w:rPr>
          <w:rFonts w:ascii="Times New Roman" w:eastAsia="Times New Roman" w:hAnsi="Times New Roman" w:cs="Times New Roman"/>
          <w:b/>
          <w:sz w:val="24"/>
          <w:szCs w:val="24"/>
        </w:rPr>
        <w:t>September 7, 2017</w:t>
      </w:r>
      <w:r w:rsidRPr="006344A4">
        <w:rPr>
          <w:rFonts w:ascii="Times New Roman" w:eastAsia="Times New Roman" w:hAnsi="Times New Roman" w:cs="Times New Roman"/>
          <w:sz w:val="24"/>
          <w:szCs w:val="24"/>
        </w:rPr>
        <w:t xml:space="preserve">.  </w:t>
      </w:r>
    </w:p>
    <w:p w:rsidR="006344A4" w:rsidRPr="006344A4" w:rsidRDefault="00F347EC" w:rsidP="006344A4">
      <w:pPr>
        <w:keepNext/>
        <w:spacing w:before="240" w:after="60" w:line="240" w:lineRule="auto"/>
        <w:outlineLvl w:val="0"/>
        <w:rPr>
          <w:rFonts w:ascii="Times New Roman" w:eastAsia="MS Gothic" w:hAnsi="Times New Roman" w:cs="Times New Roman"/>
          <w:b/>
          <w:bCs/>
          <w:kern w:val="32"/>
          <w:sz w:val="32"/>
          <w:szCs w:val="32"/>
        </w:rPr>
      </w:pPr>
      <w:r w:rsidRPr="00200D69">
        <w:rPr>
          <w:rFonts w:ascii="Times New Roman" w:eastAsia="MS Gothic" w:hAnsi="Times New Roman" w:cs="Times New Roman"/>
          <w:b/>
          <w:bCs/>
          <w:kern w:val="32"/>
          <w:sz w:val="32"/>
          <w:szCs w:val="32"/>
        </w:rPr>
        <w:t>Young Investigator</w:t>
      </w:r>
      <w:r w:rsidR="006344A4" w:rsidRPr="006344A4">
        <w:rPr>
          <w:rFonts w:ascii="Times New Roman" w:eastAsia="MS Gothic" w:hAnsi="Times New Roman" w:cs="Times New Roman"/>
          <w:b/>
          <w:bCs/>
          <w:kern w:val="32"/>
          <w:sz w:val="32"/>
          <w:szCs w:val="32"/>
        </w:rPr>
        <w:t xml:space="preserve"> Objective &amp; Eligibility</w:t>
      </w:r>
    </w:p>
    <w:p w:rsidR="006344A4" w:rsidRPr="006344A4" w:rsidRDefault="006344A4" w:rsidP="006344A4">
      <w:pPr>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 xml:space="preserve">The objective of the Young Investigator </w:t>
      </w:r>
      <w:r w:rsidR="00F00CAD">
        <w:rPr>
          <w:rFonts w:ascii="Times New Roman" w:eastAsia="Times New Roman" w:hAnsi="Times New Roman" w:cs="Times New Roman"/>
          <w:sz w:val="24"/>
          <w:szCs w:val="24"/>
        </w:rPr>
        <w:t xml:space="preserve">Poster </w:t>
      </w:r>
      <w:r w:rsidRPr="006344A4">
        <w:rPr>
          <w:rFonts w:ascii="Times New Roman" w:eastAsia="Times New Roman" w:hAnsi="Times New Roman" w:cs="Times New Roman"/>
          <w:sz w:val="24"/>
          <w:szCs w:val="24"/>
        </w:rPr>
        <w:t xml:space="preserve">Competition is to offer a forum for those </w:t>
      </w:r>
      <w:r w:rsidR="00F00CAD">
        <w:rPr>
          <w:rFonts w:ascii="Times New Roman" w:eastAsia="Times New Roman" w:hAnsi="Times New Roman" w:cs="Times New Roman"/>
          <w:sz w:val="24"/>
          <w:szCs w:val="24"/>
        </w:rPr>
        <w:t xml:space="preserve">medical students and </w:t>
      </w:r>
      <w:r w:rsidRPr="006344A4">
        <w:rPr>
          <w:rFonts w:ascii="Times New Roman" w:eastAsia="Times New Roman" w:hAnsi="Times New Roman" w:cs="Times New Roman"/>
          <w:sz w:val="24"/>
          <w:szCs w:val="24"/>
        </w:rPr>
        <w:t>physician trainees who are committed to closing the gap in the area of racial and ethnic health care disparities,</w:t>
      </w:r>
      <w:r w:rsidR="00F00CAD">
        <w:rPr>
          <w:rFonts w:ascii="Times New Roman" w:eastAsia="Times New Roman" w:hAnsi="Times New Roman" w:cs="Times New Roman"/>
          <w:sz w:val="24"/>
          <w:szCs w:val="24"/>
        </w:rPr>
        <w:t xml:space="preserve"> and /or cancer care</w:t>
      </w:r>
      <w:r w:rsidRPr="006344A4">
        <w:rPr>
          <w:rFonts w:ascii="Times New Roman" w:eastAsia="Times New Roman" w:hAnsi="Times New Roman" w:cs="Times New Roman"/>
          <w:sz w:val="24"/>
          <w:szCs w:val="24"/>
        </w:rPr>
        <w:t xml:space="preserve"> to have a forum to present their scientific work before an audience of peers and mentors.  Young Investigators are defined as medical students and physician trainees (residents and fellows) for this competition. </w:t>
      </w:r>
    </w:p>
    <w:p w:rsidR="00F347EC" w:rsidRPr="00200D69" w:rsidRDefault="00F347EC" w:rsidP="00F347EC">
      <w:pPr>
        <w:spacing w:after="0" w:line="240" w:lineRule="auto"/>
        <w:rPr>
          <w:rFonts w:ascii="Times New Roman" w:eastAsia="Times New Roman" w:hAnsi="Times New Roman" w:cs="Times New Roman"/>
          <w:b/>
          <w:color w:val="444444"/>
          <w:sz w:val="24"/>
          <w:szCs w:val="24"/>
          <w:lang w:val="en"/>
        </w:rPr>
      </w:pPr>
    </w:p>
    <w:p w:rsidR="00F347EC" w:rsidRPr="00F00CAD" w:rsidRDefault="00F347EC" w:rsidP="00F347EC">
      <w:pPr>
        <w:spacing w:after="0" w:line="240" w:lineRule="auto"/>
        <w:rPr>
          <w:rFonts w:ascii="Times New Roman" w:eastAsia="Times New Roman" w:hAnsi="Times New Roman" w:cs="Times New Roman"/>
          <w:sz w:val="32"/>
          <w:szCs w:val="32"/>
          <w:lang w:val="en"/>
        </w:rPr>
      </w:pPr>
      <w:r w:rsidRPr="00F00CAD">
        <w:rPr>
          <w:rFonts w:ascii="Times New Roman" w:eastAsia="Times New Roman" w:hAnsi="Times New Roman" w:cs="Times New Roman"/>
          <w:b/>
          <w:sz w:val="32"/>
          <w:szCs w:val="32"/>
          <w:lang w:val="en"/>
        </w:rPr>
        <w:t>Themes</w:t>
      </w:r>
    </w:p>
    <w:p w:rsidR="00F347EC" w:rsidRPr="00F347EC" w:rsidRDefault="00F347EC" w:rsidP="00F347EC">
      <w:pPr>
        <w:spacing w:after="0" w:line="240" w:lineRule="auto"/>
        <w:rPr>
          <w:rFonts w:ascii="Times New Roman" w:eastAsia="Times New Roman" w:hAnsi="Times New Roman" w:cs="Times New Roman"/>
          <w:color w:val="444444"/>
          <w:sz w:val="24"/>
          <w:szCs w:val="24"/>
          <w:lang w:val="en"/>
        </w:rPr>
      </w:pP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Abstracts (research, policy, or clinical) are categorized in three broad thematic areas (Track I: </w:t>
      </w:r>
      <w:r w:rsidRPr="00F347EC">
        <w:rPr>
          <w:rFonts w:ascii="Times New Roman" w:eastAsia="Times New Roman" w:hAnsi="Times New Roman" w:cs="Times New Roman"/>
          <w:i/>
          <w:sz w:val="24"/>
          <w:szCs w:val="24"/>
          <w:lang w:val="en"/>
        </w:rPr>
        <w:t>S</w:t>
      </w:r>
      <w:r w:rsidR="00F00CAD">
        <w:rPr>
          <w:rFonts w:ascii="Times New Roman" w:eastAsia="Times New Roman" w:hAnsi="Times New Roman" w:cs="Times New Roman"/>
          <w:i/>
          <w:sz w:val="24"/>
          <w:szCs w:val="24"/>
          <w:lang w:val="en"/>
        </w:rPr>
        <w:t xml:space="preserve">ocial </w:t>
      </w:r>
      <w:r w:rsidRPr="00F347EC">
        <w:rPr>
          <w:rFonts w:ascii="Times New Roman" w:eastAsia="Times New Roman" w:hAnsi="Times New Roman" w:cs="Times New Roman"/>
          <w:i/>
          <w:sz w:val="24"/>
          <w:szCs w:val="24"/>
          <w:lang w:val="en"/>
        </w:rPr>
        <w:t>D</w:t>
      </w:r>
      <w:r w:rsidR="00F00CAD">
        <w:rPr>
          <w:rFonts w:ascii="Times New Roman" w:eastAsia="Times New Roman" w:hAnsi="Times New Roman" w:cs="Times New Roman"/>
          <w:i/>
          <w:sz w:val="24"/>
          <w:szCs w:val="24"/>
          <w:lang w:val="en"/>
        </w:rPr>
        <w:t xml:space="preserve">eterminants </w:t>
      </w:r>
      <w:r w:rsidRPr="00F347EC">
        <w:rPr>
          <w:rFonts w:ascii="Times New Roman" w:eastAsia="Times New Roman" w:hAnsi="Times New Roman" w:cs="Times New Roman"/>
          <w:i/>
          <w:sz w:val="24"/>
          <w:szCs w:val="24"/>
          <w:lang w:val="en"/>
        </w:rPr>
        <w:t>O</w:t>
      </w:r>
      <w:r w:rsidR="00F00CAD">
        <w:rPr>
          <w:rFonts w:ascii="Times New Roman" w:eastAsia="Times New Roman" w:hAnsi="Times New Roman" w:cs="Times New Roman"/>
          <w:i/>
          <w:sz w:val="24"/>
          <w:szCs w:val="24"/>
          <w:lang w:val="en"/>
        </w:rPr>
        <w:t xml:space="preserve">f </w:t>
      </w:r>
      <w:r w:rsidRPr="00F347EC">
        <w:rPr>
          <w:rFonts w:ascii="Times New Roman" w:eastAsia="Times New Roman" w:hAnsi="Times New Roman" w:cs="Times New Roman"/>
          <w:i/>
          <w:sz w:val="24"/>
          <w:szCs w:val="24"/>
          <w:lang w:val="en"/>
        </w:rPr>
        <w:t>H</w:t>
      </w:r>
      <w:r w:rsidR="00F00CAD">
        <w:rPr>
          <w:rFonts w:ascii="Times New Roman" w:eastAsia="Times New Roman" w:hAnsi="Times New Roman" w:cs="Times New Roman"/>
          <w:i/>
          <w:sz w:val="24"/>
          <w:szCs w:val="24"/>
          <w:lang w:val="en"/>
        </w:rPr>
        <w:t>ealth</w:t>
      </w:r>
      <w:r w:rsidRPr="00F347EC">
        <w:rPr>
          <w:rFonts w:ascii="Times New Roman" w:eastAsia="Times New Roman" w:hAnsi="Times New Roman" w:cs="Times New Roman"/>
          <w:sz w:val="24"/>
          <w:szCs w:val="24"/>
          <w:lang w:val="en"/>
        </w:rPr>
        <w:t xml:space="preserve">, Track II: </w:t>
      </w:r>
      <w:r w:rsidRPr="00F347EC">
        <w:rPr>
          <w:rFonts w:ascii="Times New Roman" w:eastAsia="Times New Roman" w:hAnsi="Times New Roman" w:cs="Times New Roman"/>
          <w:i/>
          <w:sz w:val="24"/>
          <w:szCs w:val="24"/>
          <w:lang w:val="en"/>
        </w:rPr>
        <w:t>Disease Process, Disparities, and Equity</w:t>
      </w:r>
      <w:r w:rsidRPr="00F347EC">
        <w:rPr>
          <w:rFonts w:ascii="Times New Roman" w:eastAsia="Times New Roman" w:hAnsi="Times New Roman" w:cs="Times New Roman"/>
          <w:sz w:val="24"/>
          <w:szCs w:val="24"/>
          <w:lang w:val="en"/>
        </w:rPr>
        <w:t xml:space="preserve">, and Track III: </w:t>
      </w:r>
      <w:r w:rsidRPr="00F347EC">
        <w:rPr>
          <w:rFonts w:ascii="Times New Roman" w:eastAsia="Times New Roman" w:hAnsi="Times New Roman" w:cs="Times New Roman"/>
          <w:i/>
          <w:sz w:val="24"/>
          <w:szCs w:val="24"/>
          <w:lang w:val="en"/>
        </w:rPr>
        <w:t>Health Maintenance and Prevention</w:t>
      </w:r>
      <w:r w:rsidRPr="00F347EC">
        <w:rPr>
          <w:rFonts w:ascii="Times New Roman" w:eastAsia="Times New Roman" w:hAnsi="Times New Roman" w:cs="Times New Roman"/>
          <w:sz w:val="24"/>
          <w:szCs w:val="24"/>
          <w:lang w:val="en"/>
        </w:rPr>
        <w:t xml:space="preserve">). Please note that reviewers have the authority to reassign categories as necessary and score abstracts according to criteria. </w:t>
      </w:r>
    </w:p>
    <w:p w:rsidR="00F347EC" w:rsidRPr="006344A4" w:rsidRDefault="00F347EC" w:rsidP="00F347EC">
      <w:pPr>
        <w:keepNext/>
        <w:spacing w:before="240" w:after="60" w:line="240" w:lineRule="auto"/>
        <w:outlineLvl w:val="0"/>
        <w:rPr>
          <w:rFonts w:ascii="Times New Roman" w:eastAsia="MS Gothic" w:hAnsi="Times New Roman" w:cs="Times New Roman"/>
          <w:b/>
          <w:bCs/>
          <w:kern w:val="32"/>
          <w:sz w:val="32"/>
          <w:szCs w:val="32"/>
        </w:rPr>
      </w:pPr>
      <w:r w:rsidRPr="006344A4">
        <w:rPr>
          <w:rFonts w:ascii="Times New Roman" w:eastAsia="MS Gothic" w:hAnsi="Times New Roman" w:cs="Times New Roman"/>
          <w:b/>
          <w:bCs/>
          <w:kern w:val="32"/>
          <w:sz w:val="32"/>
          <w:szCs w:val="32"/>
        </w:rPr>
        <w:t>Abstract Topics</w:t>
      </w:r>
    </w:p>
    <w:p w:rsidR="00F347EC" w:rsidRPr="00F347EC" w:rsidRDefault="00F347EC" w:rsidP="00F347EC">
      <w:pPr>
        <w:spacing w:after="0" w:line="240" w:lineRule="auto"/>
        <w:rPr>
          <w:rFonts w:ascii="Times New Roman" w:eastAsia="Times New Roman" w:hAnsi="Times New Roman" w:cs="Times New Roman"/>
          <w:b/>
          <w:sz w:val="24"/>
          <w:szCs w:val="24"/>
          <w:u w:val="single"/>
          <w:lang w:val="en"/>
        </w:rPr>
      </w:pPr>
      <w:r w:rsidRPr="00F347EC">
        <w:rPr>
          <w:rFonts w:ascii="Times New Roman" w:eastAsia="Times New Roman" w:hAnsi="Times New Roman" w:cs="Times New Roman"/>
          <w:b/>
          <w:sz w:val="24"/>
          <w:szCs w:val="24"/>
          <w:u w:val="single"/>
          <w:lang w:val="en"/>
        </w:rPr>
        <w:t>1.0 Social Determinants of Health (SDOH) Linked to Cancer (Breast, Colorectal, Prostate, and Pediatric)</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1.1 Health and Health Care</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lastRenderedPageBreak/>
        <w:t xml:space="preserve"> 1.2 Education</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1.3 Neighborhood and Built Environment</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1.4 Health Economics</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1.5 Social and Community Context</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1.6 Health Policy</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1.7 Clinical Care Setting: Patient-level Interventions</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1.8 Clinical Care Setting: System-level Interventions</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1.9 Other</w:t>
      </w:r>
    </w:p>
    <w:p w:rsidR="00F347EC" w:rsidRPr="00F347EC" w:rsidRDefault="00F347EC" w:rsidP="00F347EC">
      <w:pPr>
        <w:spacing w:after="0" w:line="240" w:lineRule="auto"/>
        <w:rPr>
          <w:rFonts w:ascii="Times New Roman" w:eastAsia="Times New Roman" w:hAnsi="Times New Roman" w:cs="Times New Roman"/>
          <w:b/>
          <w:sz w:val="24"/>
          <w:szCs w:val="24"/>
          <w:u w:val="single"/>
          <w:lang w:val="en"/>
        </w:rPr>
      </w:pPr>
    </w:p>
    <w:p w:rsidR="00F347EC" w:rsidRPr="00F347EC" w:rsidRDefault="00F347EC" w:rsidP="00F347EC">
      <w:pPr>
        <w:spacing w:after="0" w:line="240" w:lineRule="auto"/>
        <w:rPr>
          <w:rFonts w:ascii="Times New Roman" w:eastAsia="Times New Roman" w:hAnsi="Times New Roman" w:cs="Times New Roman"/>
          <w:b/>
          <w:sz w:val="24"/>
          <w:szCs w:val="24"/>
          <w:u w:val="single"/>
          <w:lang w:val="en"/>
        </w:rPr>
      </w:pPr>
      <w:r w:rsidRPr="00F347EC">
        <w:rPr>
          <w:rFonts w:ascii="Times New Roman" w:eastAsia="Times New Roman" w:hAnsi="Times New Roman" w:cs="Times New Roman"/>
          <w:b/>
          <w:sz w:val="24"/>
          <w:szCs w:val="24"/>
          <w:u w:val="single"/>
          <w:lang w:val="en"/>
        </w:rPr>
        <w:t>2.0 Disease Process, Disparities, and Equity</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2.1 Cancer (Breast, Colorectal, Prostate, and Pediatric) </w:t>
      </w:r>
    </w:p>
    <w:p w:rsidR="00F347EC" w:rsidRPr="00F347EC" w:rsidRDefault="00F00CAD" w:rsidP="00F347EC">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2.2</w:t>
      </w:r>
      <w:r w:rsidR="00F347EC" w:rsidRPr="00F347EC">
        <w:rPr>
          <w:rFonts w:ascii="Times New Roman" w:eastAsia="Times New Roman" w:hAnsi="Times New Roman" w:cs="Times New Roman"/>
          <w:sz w:val="24"/>
          <w:szCs w:val="24"/>
          <w:lang w:val="en"/>
        </w:rPr>
        <w:t xml:space="preserve"> Mental Health</w:t>
      </w:r>
    </w:p>
    <w:p w:rsidR="00F347EC" w:rsidRPr="00F347EC" w:rsidRDefault="00F00CAD" w:rsidP="00F347EC">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2.3</w:t>
      </w:r>
      <w:r w:rsidR="00F347EC" w:rsidRPr="00F347EC">
        <w:rPr>
          <w:rFonts w:ascii="Times New Roman" w:eastAsia="Times New Roman" w:hAnsi="Times New Roman" w:cs="Times New Roman"/>
          <w:sz w:val="24"/>
          <w:szCs w:val="24"/>
          <w:lang w:val="en"/>
        </w:rPr>
        <w:t xml:space="preserve"> Faith-based / Spiritual </w:t>
      </w:r>
    </w:p>
    <w:p w:rsidR="00F347EC" w:rsidRPr="00F347EC" w:rsidRDefault="00F00CAD" w:rsidP="00F347EC">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2.4</w:t>
      </w:r>
      <w:r w:rsidR="00F347EC" w:rsidRPr="00F347EC">
        <w:rPr>
          <w:rFonts w:ascii="Times New Roman" w:eastAsia="Times New Roman" w:hAnsi="Times New Roman" w:cs="Times New Roman"/>
          <w:sz w:val="24"/>
          <w:szCs w:val="24"/>
          <w:lang w:val="en"/>
        </w:rPr>
        <w:t xml:space="preserve"> Cancer Diagnosis Decision Process</w:t>
      </w:r>
    </w:p>
    <w:p w:rsidR="00F347EC" w:rsidRPr="00F347EC" w:rsidRDefault="00F00CAD" w:rsidP="00F347EC">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2.5</w:t>
      </w:r>
      <w:r w:rsidR="00F347EC" w:rsidRPr="00F347EC">
        <w:rPr>
          <w:rFonts w:ascii="Times New Roman" w:eastAsia="Times New Roman" w:hAnsi="Times New Roman" w:cs="Times New Roman"/>
          <w:sz w:val="24"/>
          <w:szCs w:val="24"/>
          <w:lang w:val="en"/>
        </w:rPr>
        <w:t xml:space="preserve"> Social Support / Group Therapy </w:t>
      </w:r>
    </w:p>
    <w:p w:rsidR="00F347EC" w:rsidRPr="00F347EC" w:rsidRDefault="00F00CAD" w:rsidP="00F347EC">
      <w:pPr>
        <w:spacing w:after="0" w:line="240" w:lineRule="auto"/>
        <w:rPr>
          <w:rFonts w:ascii="Times New Roman" w:eastAsia="Times New Roman" w:hAnsi="Times New Roman" w:cs="Times New Roman"/>
          <w:b/>
          <w:sz w:val="24"/>
          <w:szCs w:val="24"/>
          <w:u w:val="single"/>
          <w:lang w:val="en"/>
        </w:rPr>
      </w:pPr>
      <w:r>
        <w:rPr>
          <w:rFonts w:ascii="Times New Roman" w:eastAsia="Times New Roman" w:hAnsi="Times New Roman" w:cs="Times New Roman"/>
          <w:sz w:val="24"/>
          <w:szCs w:val="24"/>
          <w:lang w:val="en"/>
        </w:rPr>
        <w:t xml:space="preserve"> 2.6</w:t>
      </w:r>
      <w:r w:rsidR="00F347EC" w:rsidRPr="00F347EC">
        <w:rPr>
          <w:rFonts w:ascii="Times New Roman" w:eastAsia="Times New Roman" w:hAnsi="Times New Roman" w:cs="Times New Roman"/>
          <w:sz w:val="24"/>
          <w:szCs w:val="24"/>
          <w:lang w:val="en"/>
        </w:rPr>
        <w:t xml:space="preserve"> Other</w:t>
      </w:r>
    </w:p>
    <w:p w:rsidR="00F347EC" w:rsidRPr="00F347EC" w:rsidRDefault="00F347EC" w:rsidP="00F347EC">
      <w:pPr>
        <w:spacing w:after="0" w:line="240" w:lineRule="auto"/>
        <w:rPr>
          <w:rFonts w:ascii="Times New Roman" w:eastAsia="Times New Roman" w:hAnsi="Times New Roman" w:cs="Times New Roman"/>
          <w:b/>
          <w:sz w:val="24"/>
          <w:szCs w:val="24"/>
          <w:u w:val="single"/>
          <w:lang w:val="en"/>
        </w:rPr>
      </w:pPr>
    </w:p>
    <w:p w:rsidR="00F347EC" w:rsidRPr="00F347EC" w:rsidRDefault="00F347EC" w:rsidP="00F347EC">
      <w:pPr>
        <w:spacing w:after="0" w:line="240" w:lineRule="auto"/>
        <w:rPr>
          <w:rFonts w:ascii="Times New Roman" w:eastAsia="Times New Roman" w:hAnsi="Times New Roman" w:cs="Times New Roman"/>
          <w:b/>
          <w:sz w:val="24"/>
          <w:szCs w:val="24"/>
          <w:u w:val="single"/>
          <w:lang w:val="en"/>
        </w:rPr>
      </w:pPr>
      <w:r w:rsidRPr="00F347EC">
        <w:rPr>
          <w:rFonts w:ascii="Times New Roman" w:eastAsia="Times New Roman" w:hAnsi="Times New Roman" w:cs="Times New Roman"/>
          <w:b/>
          <w:sz w:val="24"/>
          <w:szCs w:val="24"/>
          <w:u w:val="single"/>
          <w:lang w:val="en"/>
        </w:rPr>
        <w:t>3.0 Health Maintenance / Prevention (Breast, Colorectal, Prostate, and Pediatric)/ Evaluation</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3.1 Screening</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3.2 Pharmacologic / Naturopathic</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3.3 Motivators / Barriers to Cancer (Prevention, Treatment, and/or Control) </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3.4 Nutrition / Physical Activity</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3.5 Evaluation Models / Methods / Measures</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3.6 Recruitment and Retention of Minorities in Clinical Trials</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3.7 Survivorship</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3.8 Technology</w:t>
      </w:r>
    </w:p>
    <w:p w:rsidR="00F347EC" w:rsidRPr="00F347EC" w:rsidRDefault="00F347EC" w:rsidP="00F347EC">
      <w:pPr>
        <w:spacing w:after="0" w:line="240" w:lineRule="auto"/>
        <w:rPr>
          <w:rFonts w:ascii="Times New Roman" w:eastAsia="Times New Roman" w:hAnsi="Times New Roman" w:cs="Times New Roman"/>
          <w:sz w:val="24"/>
          <w:szCs w:val="24"/>
          <w:lang w:val="en"/>
        </w:rPr>
      </w:pPr>
      <w:r w:rsidRPr="00F347EC">
        <w:rPr>
          <w:rFonts w:ascii="Times New Roman" w:eastAsia="Times New Roman" w:hAnsi="Times New Roman" w:cs="Times New Roman"/>
          <w:sz w:val="24"/>
          <w:szCs w:val="24"/>
          <w:lang w:val="en"/>
        </w:rPr>
        <w:t xml:space="preserve"> 3.9 Other</w:t>
      </w:r>
    </w:p>
    <w:p w:rsidR="00F347EC" w:rsidRPr="00200D69" w:rsidRDefault="00F347EC" w:rsidP="00F347EC">
      <w:pPr>
        <w:spacing w:after="0" w:line="240" w:lineRule="auto"/>
        <w:rPr>
          <w:rFonts w:ascii="Times New Roman" w:hAnsi="Times New Roman" w:cs="Times New Roman"/>
          <w:color w:val="000000"/>
          <w:sz w:val="24"/>
          <w:szCs w:val="24"/>
        </w:rPr>
      </w:pPr>
      <w:r w:rsidRPr="00F347EC">
        <w:rPr>
          <w:rFonts w:ascii="Times New Roman" w:hAnsi="Times New Roman" w:cs="Times New Roman"/>
          <w:color w:val="000000"/>
          <w:sz w:val="24"/>
          <w:szCs w:val="24"/>
        </w:rPr>
        <w:t> </w:t>
      </w:r>
    </w:p>
    <w:p w:rsidR="00F347EC" w:rsidRPr="00200D69" w:rsidRDefault="00F347EC" w:rsidP="00F347EC">
      <w:pPr>
        <w:spacing w:after="0" w:line="240" w:lineRule="auto"/>
        <w:rPr>
          <w:rFonts w:ascii="Times New Roman" w:hAnsi="Times New Roman" w:cs="Times New Roman"/>
          <w:color w:val="000000"/>
          <w:sz w:val="24"/>
          <w:szCs w:val="24"/>
        </w:rPr>
      </w:pPr>
    </w:p>
    <w:p w:rsidR="006344A4" w:rsidRPr="006344A4" w:rsidRDefault="006344A4" w:rsidP="00F347EC">
      <w:pPr>
        <w:spacing w:after="0" w:line="240" w:lineRule="auto"/>
        <w:rPr>
          <w:rFonts w:ascii="Times New Roman" w:hAnsi="Times New Roman" w:cs="Times New Roman"/>
          <w:color w:val="000000"/>
          <w:sz w:val="24"/>
          <w:szCs w:val="24"/>
        </w:rPr>
      </w:pPr>
      <w:r w:rsidRPr="006344A4">
        <w:rPr>
          <w:rFonts w:ascii="Times New Roman" w:eastAsia="MS Gothic" w:hAnsi="Times New Roman" w:cs="Times New Roman"/>
          <w:b/>
          <w:bCs/>
          <w:kern w:val="32"/>
          <w:sz w:val="32"/>
          <w:szCs w:val="32"/>
        </w:rPr>
        <w:t>Abstract Submission Rules</w:t>
      </w:r>
    </w:p>
    <w:p w:rsidR="006344A4" w:rsidRPr="006344A4"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b/>
          <w:bCs/>
          <w:sz w:val="24"/>
          <w:szCs w:val="24"/>
        </w:rPr>
      </w:pPr>
      <w:r w:rsidRPr="006344A4">
        <w:rPr>
          <w:rFonts w:ascii="Times New Roman" w:eastAsia="Times New Roman" w:hAnsi="Times New Roman" w:cs="Times New Roman"/>
          <w:sz w:val="24"/>
          <w:szCs w:val="24"/>
        </w:rPr>
        <w:t xml:space="preserve">The work MUST be original and </w:t>
      </w:r>
      <w:r w:rsidRPr="006344A4">
        <w:rPr>
          <w:rFonts w:ascii="Times New Roman" w:eastAsia="Times New Roman" w:hAnsi="Times New Roman" w:cs="Times New Roman"/>
          <w:b/>
          <w:bCs/>
          <w:sz w:val="24"/>
          <w:szCs w:val="24"/>
        </w:rPr>
        <w:t>may have been recently published or presented.</w:t>
      </w:r>
    </w:p>
    <w:p w:rsidR="006344A4" w:rsidRPr="006344A4"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b/>
          <w:bCs/>
          <w:sz w:val="24"/>
          <w:szCs w:val="24"/>
        </w:rPr>
      </w:pPr>
      <w:r w:rsidRPr="006344A4">
        <w:rPr>
          <w:rFonts w:ascii="Times New Roman" w:eastAsia="Times New Roman" w:hAnsi="Times New Roman" w:cs="Times New Roman"/>
          <w:sz w:val="24"/>
          <w:szCs w:val="24"/>
        </w:rPr>
        <w:t>The work is mainly the result of the applicant’s effort.</w:t>
      </w:r>
    </w:p>
    <w:p w:rsidR="006344A4" w:rsidRPr="006344A4"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b/>
          <w:bCs/>
          <w:sz w:val="24"/>
          <w:szCs w:val="24"/>
        </w:rPr>
      </w:pPr>
      <w:r w:rsidRPr="006344A4">
        <w:rPr>
          <w:rFonts w:ascii="Times New Roman" w:eastAsia="Times New Roman" w:hAnsi="Times New Roman" w:cs="Times New Roman"/>
          <w:bCs/>
          <w:sz w:val="24"/>
          <w:szCs w:val="24"/>
        </w:rPr>
        <w:t>Only one submission per author will be considered.</w:t>
      </w:r>
    </w:p>
    <w:p w:rsidR="006344A4" w:rsidRPr="006344A4"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Abstract must indicate presenting author’s full mailing address, telephone number fax number and e-mail address.</w:t>
      </w:r>
    </w:p>
    <w:p w:rsidR="006344A4" w:rsidRPr="006344A4"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Abstracts MUST be structured as follows: (1) Abstract Title; (2) Author(s); (3) Academic Affiliations of Author(s); (4) Purpose; (5) Materials and Methods;</w:t>
      </w:r>
    </w:p>
    <w:p w:rsidR="006344A4" w:rsidRPr="006344A4" w:rsidRDefault="006344A4" w:rsidP="006344A4">
      <w:p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 xml:space="preserve"> (6) Results; (7) Conclusion</w:t>
      </w:r>
    </w:p>
    <w:p w:rsidR="006344A4" w:rsidRPr="006344A4"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The abstract text is limited to 350 words (maximum). There is a 50-word minimum.</w:t>
      </w:r>
    </w:p>
    <w:p w:rsidR="006344A4" w:rsidRPr="006344A4"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lastRenderedPageBreak/>
        <w:t>Abstracts are to be submitted via e-mail in MS Word software and Windows XP compatible.</w:t>
      </w:r>
    </w:p>
    <w:p w:rsidR="006344A4" w:rsidRPr="006344A4"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All abstracts will be reviewed to ensure balance, independence, and objectivity.</w:t>
      </w:r>
    </w:p>
    <w:p w:rsidR="006344A4" w:rsidRPr="006344A4"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 xml:space="preserve">To that end, authors are required to disclose </w:t>
      </w:r>
      <w:r w:rsidRPr="006344A4">
        <w:rPr>
          <w:rFonts w:ascii="Times New Roman" w:eastAsia="Times New Roman" w:hAnsi="Times New Roman" w:cs="Times New Roman"/>
          <w:b/>
          <w:sz w:val="24"/>
          <w:szCs w:val="24"/>
        </w:rPr>
        <w:t>if pertinent:</w:t>
      </w:r>
      <w:r w:rsidRPr="006344A4">
        <w:rPr>
          <w:rFonts w:ascii="Times New Roman" w:eastAsia="Times New Roman" w:hAnsi="Times New Roman" w:cs="Times New Roman"/>
          <w:sz w:val="24"/>
          <w:szCs w:val="24"/>
        </w:rPr>
        <w:t xml:space="preserve"> (a) all relevant financial relationships with commercial supports, (b) whether they intend to discuss an investigational product or the off-label use of a commercial product (c) whether recommendations involving clinical medicine are based on evidence that is accepted within the profession of medicine as adequate justification for their indications and contraindications in the care of patients, and (d) that all scientific research referred to, reported or used in support or justification of a patient care recommendation conforms to the generally accepted standards of experimental design, data collection, and analysis.</w:t>
      </w:r>
    </w:p>
    <w:p w:rsidR="006344A4" w:rsidRPr="00200D69" w:rsidRDefault="006344A4" w:rsidP="006344A4">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The submission must be accompanied by a statement of certification from the candidate’s Department Head, Residency Director or Supervising Professor that the candidate executed the work.</w:t>
      </w:r>
    </w:p>
    <w:p w:rsidR="00F347EC" w:rsidRPr="00200D69" w:rsidRDefault="00F347EC" w:rsidP="00482C99">
      <w:pPr>
        <w:pStyle w:val="ListParagraph"/>
        <w:numPr>
          <w:ilvl w:val="0"/>
          <w:numId w:val="1"/>
        </w:numPr>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All abstract submissions are final, no changes or modifications will be permitted.</w:t>
      </w:r>
    </w:p>
    <w:p w:rsidR="006344A4" w:rsidRPr="006344A4" w:rsidRDefault="006344A4" w:rsidP="006344A4">
      <w:pPr>
        <w:keepNext/>
        <w:spacing w:before="240" w:after="60" w:line="240" w:lineRule="auto"/>
        <w:outlineLvl w:val="0"/>
        <w:rPr>
          <w:rFonts w:ascii="Times New Roman" w:eastAsia="MS Gothic" w:hAnsi="Times New Roman" w:cs="Times New Roman"/>
          <w:b/>
          <w:bCs/>
          <w:kern w:val="32"/>
          <w:sz w:val="32"/>
          <w:szCs w:val="32"/>
        </w:rPr>
      </w:pPr>
      <w:r w:rsidRPr="006344A4">
        <w:rPr>
          <w:rFonts w:ascii="Times New Roman" w:eastAsia="MS Gothic" w:hAnsi="Times New Roman" w:cs="Times New Roman"/>
          <w:b/>
          <w:bCs/>
          <w:kern w:val="32"/>
          <w:sz w:val="32"/>
          <w:szCs w:val="32"/>
        </w:rPr>
        <w:t xml:space="preserve">Young Investigator </w:t>
      </w:r>
      <w:r w:rsidR="00482C99" w:rsidRPr="00200D69">
        <w:rPr>
          <w:rFonts w:ascii="Times New Roman" w:eastAsia="MS Gothic" w:hAnsi="Times New Roman" w:cs="Times New Roman"/>
          <w:b/>
          <w:bCs/>
          <w:kern w:val="32"/>
          <w:sz w:val="32"/>
          <w:szCs w:val="32"/>
        </w:rPr>
        <w:t xml:space="preserve">Poster </w:t>
      </w:r>
      <w:r w:rsidRPr="006344A4">
        <w:rPr>
          <w:rFonts w:ascii="Times New Roman" w:eastAsia="MS Gothic" w:hAnsi="Times New Roman" w:cs="Times New Roman"/>
          <w:b/>
          <w:bCs/>
          <w:kern w:val="32"/>
          <w:sz w:val="32"/>
          <w:szCs w:val="32"/>
        </w:rPr>
        <w:t>Competition Rules</w:t>
      </w:r>
    </w:p>
    <w:p w:rsidR="006344A4" w:rsidRPr="006344A4" w:rsidRDefault="00482C99" w:rsidP="006344A4">
      <w:pPr>
        <w:autoSpaceDE w:val="0"/>
        <w:autoSpaceDN w:val="0"/>
        <w:adjustRightInd w:val="0"/>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 xml:space="preserve">There will be two </w:t>
      </w:r>
      <w:r w:rsidR="006344A4" w:rsidRPr="006344A4">
        <w:rPr>
          <w:rFonts w:ascii="Times New Roman" w:eastAsia="Times New Roman" w:hAnsi="Times New Roman" w:cs="Times New Roman"/>
          <w:sz w:val="24"/>
          <w:szCs w:val="24"/>
        </w:rPr>
        <w:t>categories of awards given by the Gateway Medical Society:</w:t>
      </w:r>
    </w:p>
    <w:p w:rsidR="006344A4" w:rsidRPr="006344A4" w:rsidRDefault="006344A4" w:rsidP="006344A4">
      <w:pPr>
        <w:autoSpaceDE w:val="0"/>
        <w:autoSpaceDN w:val="0"/>
        <w:adjustRightInd w:val="0"/>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 xml:space="preserve"> Best Medi</w:t>
      </w:r>
      <w:r w:rsidR="00482C99" w:rsidRPr="00200D69">
        <w:rPr>
          <w:rFonts w:ascii="Times New Roman" w:eastAsia="Times New Roman" w:hAnsi="Times New Roman" w:cs="Times New Roman"/>
          <w:sz w:val="24"/>
          <w:szCs w:val="24"/>
        </w:rPr>
        <w:t>cal Student Award; Best Physician Trainee Award.</w:t>
      </w:r>
    </w:p>
    <w:p w:rsidR="006344A4" w:rsidRPr="006344A4" w:rsidRDefault="006344A4" w:rsidP="006344A4">
      <w:pPr>
        <w:autoSpaceDE w:val="0"/>
        <w:autoSpaceDN w:val="0"/>
        <w:adjustRightInd w:val="0"/>
        <w:spacing w:after="0" w:line="240" w:lineRule="auto"/>
        <w:rPr>
          <w:rFonts w:ascii="Times New Roman" w:eastAsia="Times New Roman" w:hAnsi="Times New Roman" w:cs="Times New Roman"/>
          <w:sz w:val="24"/>
          <w:szCs w:val="24"/>
        </w:rPr>
      </w:pPr>
    </w:p>
    <w:p w:rsidR="006344A4" w:rsidRPr="006344A4" w:rsidRDefault="006344A4" w:rsidP="006344A4">
      <w:pPr>
        <w:autoSpaceDE w:val="0"/>
        <w:autoSpaceDN w:val="0"/>
        <w:adjustRightInd w:val="0"/>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These awards are given for originality, innovativeness, scientific merit, presentation a</w:t>
      </w:r>
      <w:r w:rsidR="00482C99" w:rsidRPr="00200D69">
        <w:rPr>
          <w:rFonts w:ascii="Times New Roman" w:eastAsia="Times New Roman" w:hAnsi="Times New Roman" w:cs="Times New Roman"/>
          <w:sz w:val="24"/>
          <w:szCs w:val="24"/>
        </w:rPr>
        <w:t>nd relevance to improving cancer outcomes</w:t>
      </w:r>
      <w:r w:rsidRPr="006344A4">
        <w:rPr>
          <w:rFonts w:ascii="Times New Roman" w:eastAsia="Times New Roman" w:hAnsi="Times New Roman" w:cs="Times New Roman"/>
          <w:sz w:val="24"/>
          <w:szCs w:val="24"/>
        </w:rPr>
        <w:t xml:space="preserve">. Abstract finalists are expected to </w:t>
      </w:r>
      <w:r w:rsidR="00482C99" w:rsidRPr="00200D69">
        <w:rPr>
          <w:rFonts w:ascii="Times New Roman" w:eastAsia="Times New Roman" w:hAnsi="Times New Roman" w:cs="Times New Roman"/>
          <w:sz w:val="24"/>
          <w:szCs w:val="24"/>
        </w:rPr>
        <w:t xml:space="preserve">be present to receive their awards. </w:t>
      </w:r>
      <w:r w:rsidR="00482C99" w:rsidRPr="00200D69">
        <w:rPr>
          <w:rFonts w:ascii="Times New Roman" w:eastAsia="Times New Roman" w:hAnsi="Times New Roman" w:cs="Times New Roman"/>
          <w:b/>
          <w:sz w:val="24"/>
          <w:szCs w:val="24"/>
        </w:rPr>
        <w:t>Priority will be given to abstracts that address the overall conference theme, fit well in one of the conference tracks, and present high-quality data to support abstract conclusions.</w:t>
      </w:r>
      <w:r w:rsidR="00482C99" w:rsidRPr="00200D69">
        <w:rPr>
          <w:rFonts w:ascii="Times New Roman" w:eastAsia="Times New Roman" w:hAnsi="Times New Roman" w:cs="Times New Roman"/>
          <w:sz w:val="24"/>
          <w:szCs w:val="24"/>
        </w:rPr>
        <w:t xml:space="preserve"> </w:t>
      </w:r>
      <w:r w:rsidRPr="006344A4">
        <w:rPr>
          <w:rFonts w:ascii="Times New Roman" w:eastAsia="Times New Roman" w:hAnsi="Times New Roman" w:cs="Times New Roman"/>
          <w:sz w:val="24"/>
          <w:szCs w:val="24"/>
        </w:rPr>
        <w:t>Any finalist who cannot personally present their work will be ineligible for the award.</w:t>
      </w:r>
    </w:p>
    <w:p w:rsidR="006344A4" w:rsidRPr="006344A4" w:rsidRDefault="006344A4" w:rsidP="006344A4">
      <w:pPr>
        <w:keepNext/>
        <w:spacing w:before="240" w:after="60" w:line="240" w:lineRule="auto"/>
        <w:outlineLvl w:val="0"/>
        <w:rPr>
          <w:rFonts w:ascii="Times New Roman" w:eastAsia="MS Gothic" w:hAnsi="Times New Roman" w:cs="Times New Roman"/>
          <w:b/>
          <w:bCs/>
          <w:kern w:val="32"/>
          <w:sz w:val="32"/>
          <w:szCs w:val="32"/>
        </w:rPr>
      </w:pPr>
      <w:r w:rsidRPr="006344A4">
        <w:rPr>
          <w:rFonts w:ascii="Times New Roman" w:eastAsia="MS Gothic" w:hAnsi="Times New Roman" w:cs="Times New Roman"/>
          <w:b/>
          <w:bCs/>
          <w:kern w:val="32"/>
          <w:sz w:val="32"/>
          <w:szCs w:val="32"/>
        </w:rPr>
        <w:t>Young Investigator</w:t>
      </w:r>
      <w:r w:rsidR="00482C99" w:rsidRPr="00200D69">
        <w:rPr>
          <w:rFonts w:ascii="Times New Roman" w:eastAsia="MS Gothic" w:hAnsi="Times New Roman" w:cs="Times New Roman"/>
          <w:b/>
          <w:bCs/>
          <w:kern w:val="32"/>
          <w:sz w:val="32"/>
          <w:szCs w:val="32"/>
        </w:rPr>
        <w:t xml:space="preserve"> Poster</w:t>
      </w:r>
      <w:r w:rsidRPr="006344A4">
        <w:rPr>
          <w:rFonts w:ascii="Times New Roman" w:eastAsia="MS Gothic" w:hAnsi="Times New Roman" w:cs="Times New Roman"/>
          <w:b/>
          <w:bCs/>
          <w:kern w:val="32"/>
          <w:sz w:val="32"/>
          <w:szCs w:val="32"/>
        </w:rPr>
        <w:t xml:space="preserve"> Competition Awards</w:t>
      </w:r>
    </w:p>
    <w:p w:rsidR="006344A4" w:rsidRPr="006344A4" w:rsidRDefault="006344A4" w:rsidP="006344A4">
      <w:pPr>
        <w:spacing w:after="0" w:line="240" w:lineRule="auto"/>
        <w:rPr>
          <w:rFonts w:ascii="Times New Roman" w:eastAsia="Times New Roman" w:hAnsi="Times New Roman" w:cs="Times New Roman"/>
          <w:sz w:val="24"/>
          <w:szCs w:val="24"/>
        </w:rPr>
      </w:pPr>
    </w:p>
    <w:p w:rsidR="00482C99" w:rsidRPr="00200D69" w:rsidRDefault="006344A4" w:rsidP="00200D69">
      <w:pPr>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Grand Prize Awards of $1,000 will be p</w:t>
      </w:r>
      <w:r w:rsidR="00482C99" w:rsidRPr="00200D69">
        <w:rPr>
          <w:rFonts w:ascii="Times New Roman" w:eastAsia="Times New Roman" w:hAnsi="Times New Roman" w:cs="Times New Roman"/>
          <w:sz w:val="24"/>
          <w:szCs w:val="24"/>
        </w:rPr>
        <w:t>rovided to one medical student and one physician trainee at the October 7, 2017</w:t>
      </w:r>
      <w:r w:rsidRPr="006344A4">
        <w:rPr>
          <w:rFonts w:ascii="Times New Roman" w:eastAsia="Times New Roman" w:hAnsi="Times New Roman" w:cs="Times New Roman"/>
          <w:sz w:val="24"/>
          <w:szCs w:val="24"/>
        </w:rPr>
        <w:t xml:space="preserve"> Gateway Medical Society Symposium. </w:t>
      </w:r>
    </w:p>
    <w:p w:rsidR="006344A4" w:rsidRPr="006344A4" w:rsidRDefault="006344A4" w:rsidP="006344A4">
      <w:pPr>
        <w:keepNext/>
        <w:spacing w:before="240" w:after="60" w:line="240" w:lineRule="auto"/>
        <w:outlineLvl w:val="0"/>
        <w:rPr>
          <w:rFonts w:ascii="Times New Roman" w:eastAsia="MS Gothic" w:hAnsi="Times New Roman" w:cs="Times New Roman"/>
          <w:b/>
          <w:bCs/>
          <w:kern w:val="32"/>
          <w:sz w:val="32"/>
          <w:szCs w:val="32"/>
        </w:rPr>
      </w:pPr>
      <w:r w:rsidRPr="006344A4">
        <w:rPr>
          <w:rFonts w:ascii="Times New Roman" w:eastAsia="MS Gothic" w:hAnsi="Times New Roman" w:cs="Times New Roman"/>
          <w:b/>
          <w:bCs/>
          <w:kern w:val="32"/>
          <w:sz w:val="32"/>
          <w:szCs w:val="32"/>
        </w:rPr>
        <w:t>Procedure</w:t>
      </w:r>
    </w:p>
    <w:p w:rsidR="006344A4" w:rsidRPr="006344A4" w:rsidRDefault="006344A4" w:rsidP="006344A4">
      <w:pPr>
        <w:spacing w:after="0" w:line="240" w:lineRule="auto"/>
        <w:rPr>
          <w:rFonts w:ascii="Times New Roman" w:eastAsia="Times New Roman" w:hAnsi="Times New Roman" w:cs="Times New Roman"/>
          <w:sz w:val="24"/>
          <w:szCs w:val="24"/>
        </w:rPr>
      </w:pPr>
    </w:p>
    <w:p w:rsidR="00200D69" w:rsidRPr="00200D69" w:rsidRDefault="006344A4" w:rsidP="00200D69">
      <w:pPr>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 xml:space="preserve"> If your abstract is selected by the Scientific Review Committee, you will be invited to</w:t>
      </w:r>
      <w:r w:rsidR="00482C99" w:rsidRPr="00200D69">
        <w:rPr>
          <w:rFonts w:ascii="Times New Roman" w:eastAsia="Times New Roman" w:hAnsi="Times New Roman" w:cs="Times New Roman"/>
          <w:sz w:val="24"/>
          <w:szCs w:val="24"/>
        </w:rPr>
        <w:t xml:space="preserve"> participate in the poster</w:t>
      </w:r>
      <w:r w:rsidRPr="006344A4">
        <w:rPr>
          <w:rFonts w:ascii="Times New Roman" w:eastAsia="Times New Roman" w:hAnsi="Times New Roman" w:cs="Times New Roman"/>
          <w:sz w:val="24"/>
          <w:szCs w:val="24"/>
        </w:rPr>
        <w:t xml:space="preserve"> p</w:t>
      </w:r>
      <w:r w:rsidR="00482C99" w:rsidRPr="00200D69">
        <w:rPr>
          <w:rFonts w:ascii="Times New Roman" w:eastAsia="Times New Roman" w:hAnsi="Times New Roman" w:cs="Times New Roman"/>
          <w:sz w:val="24"/>
          <w:szCs w:val="24"/>
        </w:rPr>
        <w:t>resentation on October 7, 2017</w:t>
      </w:r>
      <w:r w:rsidRPr="006344A4">
        <w:rPr>
          <w:rFonts w:ascii="Times New Roman" w:eastAsia="Times New Roman" w:hAnsi="Times New Roman" w:cs="Times New Roman"/>
          <w:sz w:val="24"/>
          <w:szCs w:val="24"/>
        </w:rPr>
        <w:t>.</w:t>
      </w:r>
      <w:r w:rsidR="00200D69" w:rsidRPr="00200D69">
        <w:rPr>
          <w:rFonts w:ascii="Times New Roman" w:eastAsia="Times New Roman" w:hAnsi="Times New Roman" w:cs="Times New Roman"/>
          <w:sz w:val="24"/>
          <w:szCs w:val="24"/>
        </w:rPr>
        <w:t xml:space="preserve">  Priority will be given to abstracts that address the overall conference theme, fit well in one of the conference tracks, and present high-quality data to support abstract conclusions. Authors will be required to select a track for their abstract and must adhere to the format: Background, Methods, Results, Conclusions, and Implications for practice. </w:t>
      </w:r>
    </w:p>
    <w:p w:rsidR="00200D69" w:rsidRPr="00200D69" w:rsidRDefault="00200D69" w:rsidP="00200D69">
      <w:pPr>
        <w:spacing w:after="0" w:line="240" w:lineRule="auto"/>
        <w:rPr>
          <w:rFonts w:ascii="Times New Roman" w:eastAsia="Times New Roman" w:hAnsi="Times New Roman" w:cs="Times New Roman"/>
          <w:sz w:val="24"/>
          <w:szCs w:val="24"/>
        </w:rPr>
      </w:pPr>
    </w:p>
    <w:p w:rsidR="00200D69" w:rsidRPr="00200D69" w:rsidRDefault="00200D69" w:rsidP="00200D69">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Abstracts presenting results of empirical research should report completed studies or substantial interim results. Abstracts describing proposed or early stage studies are not encouraged.</w:t>
      </w:r>
    </w:p>
    <w:p w:rsidR="00200D69" w:rsidRPr="00200D69" w:rsidRDefault="00200D69" w:rsidP="00200D69">
      <w:pPr>
        <w:spacing w:after="0" w:line="240" w:lineRule="auto"/>
        <w:rPr>
          <w:rFonts w:ascii="Times New Roman" w:eastAsia="Times New Roman" w:hAnsi="Times New Roman" w:cs="Times New Roman"/>
          <w:sz w:val="24"/>
          <w:szCs w:val="24"/>
        </w:rPr>
      </w:pPr>
    </w:p>
    <w:p w:rsidR="00200D69" w:rsidRPr="00200D69" w:rsidRDefault="00200D69" w:rsidP="00200D69">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Abstracts accepted for poster presentation will be presented during the poster session on October 7th. You will receive further details about the scheduled presentation (location, date, time, poster dimensions, and set-up and tear-down times) if your abstract is accepted.</w:t>
      </w:r>
    </w:p>
    <w:p w:rsidR="00200D69" w:rsidRPr="00200D69" w:rsidRDefault="00200D69" w:rsidP="00200D69">
      <w:pPr>
        <w:spacing w:after="0" w:line="240" w:lineRule="auto"/>
        <w:rPr>
          <w:rFonts w:ascii="Times New Roman" w:eastAsia="Times New Roman" w:hAnsi="Times New Roman" w:cs="Times New Roman"/>
          <w:sz w:val="24"/>
          <w:szCs w:val="24"/>
        </w:rPr>
      </w:pPr>
    </w:p>
    <w:p w:rsidR="00200D69" w:rsidRPr="00200D69" w:rsidRDefault="00200D69" w:rsidP="00200D69">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Review Criteria</w:t>
      </w:r>
    </w:p>
    <w:p w:rsidR="00200D69" w:rsidRPr="00200D69" w:rsidRDefault="00200D69" w:rsidP="00200D69">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Abstracts will be reviewed with preference being given to those that:</w:t>
      </w:r>
    </w:p>
    <w:p w:rsidR="00200D69" w:rsidRPr="00200D69" w:rsidRDefault="00200D69" w:rsidP="00200D69">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1.</w:t>
      </w:r>
      <w:r w:rsidRPr="00200D69">
        <w:rPr>
          <w:rFonts w:ascii="Times New Roman" w:eastAsia="Times New Roman" w:hAnsi="Times New Roman" w:cs="Times New Roman"/>
          <w:sz w:val="24"/>
          <w:szCs w:val="24"/>
        </w:rPr>
        <w:tab/>
        <w:t>Focus on the conference theme and tracks (see area of focus)</w:t>
      </w:r>
    </w:p>
    <w:p w:rsidR="00200D69" w:rsidRPr="00200D69" w:rsidRDefault="00200D69" w:rsidP="00200D69">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2.</w:t>
      </w:r>
      <w:r w:rsidRPr="00200D69">
        <w:rPr>
          <w:rFonts w:ascii="Times New Roman" w:eastAsia="Times New Roman" w:hAnsi="Times New Roman" w:cs="Times New Roman"/>
          <w:sz w:val="24"/>
          <w:szCs w:val="24"/>
        </w:rPr>
        <w:tab/>
        <w:t>Utilize rigorous and relevant research methods</w:t>
      </w:r>
    </w:p>
    <w:p w:rsidR="00200D69" w:rsidRPr="00200D69" w:rsidRDefault="00200D69" w:rsidP="00200D69">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3.</w:t>
      </w:r>
      <w:r w:rsidRPr="00200D69">
        <w:rPr>
          <w:rFonts w:ascii="Times New Roman" w:eastAsia="Times New Roman" w:hAnsi="Times New Roman" w:cs="Times New Roman"/>
          <w:sz w:val="24"/>
          <w:szCs w:val="24"/>
        </w:rPr>
        <w:tab/>
        <w:t>Present high quality data to support findings</w:t>
      </w:r>
    </w:p>
    <w:p w:rsidR="00200D69" w:rsidRPr="00200D69" w:rsidRDefault="00200D69" w:rsidP="00200D69">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4.</w:t>
      </w:r>
      <w:r w:rsidRPr="00200D69">
        <w:rPr>
          <w:rFonts w:ascii="Times New Roman" w:eastAsia="Times New Roman" w:hAnsi="Times New Roman" w:cs="Times New Roman"/>
          <w:sz w:val="24"/>
          <w:szCs w:val="24"/>
        </w:rPr>
        <w:tab/>
        <w:t>Adequately demonstrate how the study will advance the field</w:t>
      </w:r>
    </w:p>
    <w:p w:rsidR="00200D69" w:rsidRPr="00200D69" w:rsidRDefault="00200D69" w:rsidP="006344A4">
      <w:pPr>
        <w:spacing w:after="0" w:line="240" w:lineRule="auto"/>
        <w:rPr>
          <w:rFonts w:ascii="Times New Roman" w:eastAsia="Times New Roman" w:hAnsi="Times New Roman" w:cs="Times New Roman"/>
          <w:sz w:val="24"/>
          <w:szCs w:val="24"/>
        </w:rPr>
      </w:pPr>
    </w:p>
    <w:p w:rsidR="00200D69" w:rsidRPr="00200D69" w:rsidRDefault="00200D69" w:rsidP="00200D69">
      <w:pPr>
        <w:spacing w:after="0" w:line="240" w:lineRule="auto"/>
        <w:rPr>
          <w:rFonts w:ascii="Times New Roman" w:eastAsia="Times New Roman" w:hAnsi="Times New Roman" w:cs="Times New Roman"/>
          <w:sz w:val="24"/>
          <w:szCs w:val="24"/>
        </w:rPr>
      </w:pPr>
      <w:r w:rsidRPr="00200D69">
        <w:rPr>
          <w:rFonts w:ascii="Times New Roman" w:eastAsia="Times New Roman" w:hAnsi="Times New Roman" w:cs="Times New Roman"/>
          <w:sz w:val="24"/>
          <w:szCs w:val="24"/>
        </w:rPr>
        <w:t xml:space="preserve"> Research may consist of basic science bench work, clinical research, quantitative and qualitative data as well as prospective and retrospective investigations.   A list of interesting topics are listed above, but is not meant to exclude any research that is original.</w:t>
      </w:r>
    </w:p>
    <w:p w:rsidR="00200D69" w:rsidRPr="00200D69" w:rsidRDefault="00200D69" w:rsidP="006344A4">
      <w:pPr>
        <w:spacing w:after="0" w:line="240" w:lineRule="auto"/>
        <w:rPr>
          <w:rFonts w:ascii="Times New Roman" w:eastAsia="Times New Roman" w:hAnsi="Times New Roman" w:cs="Times New Roman"/>
          <w:sz w:val="24"/>
          <w:szCs w:val="24"/>
        </w:rPr>
      </w:pPr>
    </w:p>
    <w:p w:rsidR="006344A4" w:rsidRPr="006344A4" w:rsidRDefault="006344A4" w:rsidP="006344A4">
      <w:pPr>
        <w:keepNext/>
        <w:spacing w:before="240" w:after="60" w:line="240" w:lineRule="auto"/>
        <w:outlineLvl w:val="0"/>
        <w:rPr>
          <w:rFonts w:ascii="Times New Roman" w:eastAsia="MS Gothic" w:hAnsi="Times New Roman" w:cs="Times New Roman"/>
          <w:b/>
          <w:bCs/>
          <w:kern w:val="32"/>
          <w:sz w:val="32"/>
          <w:szCs w:val="32"/>
        </w:rPr>
      </w:pPr>
      <w:r w:rsidRPr="006344A4">
        <w:rPr>
          <w:rFonts w:ascii="Times New Roman" w:eastAsia="MS Gothic" w:hAnsi="Times New Roman" w:cs="Times New Roman"/>
          <w:b/>
          <w:bCs/>
          <w:kern w:val="32"/>
          <w:sz w:val="32"/>
          <w:szCs w:val="32"/>
        </w:rPr>
        <w:t>Abstract Submission Form</w:t>
      </w:r>
    </w:p>
    <w:p w:rsidR="006344A4" w:rsidRPr="006344A4" w:rsidRDefault="006344A4" w:rsidP="006344A4">
      <w:pPr>
        <w:spacing w:after="0" w:line="240" w:lineRule="auto"/>
        <w:rPr>
          <w:rFonts w:ascii="Times New Roman" w:eastAsia="Times New Roman" w:hAnsi="Times New Roman" w:cs="Times New Roman"/>
          <w:sz w:val="24"/>
          <w:szCs w:val="24"/>
        </w:rPr>
      </w:pPr>
    </w:p>
    <w:p w:rsidR="006344A4" w:rsidRPr="006344A4" w:rsidRDefault="006344A4" w:rsidP="006344A4">
      <w:pPr>
        <w:spacing w:after="0" w:line="240" w:lineRule="auto"/>
        <w:rPr>
          <w:rFonts w:ascii="Times New Roman" w:eastAsia="Times New Roman" w:hAnsi="Times New Roman" w:cs="Times New Roman"/>
          <w:b/>
          <w:sz w:val="24"/>
          <w:szCs w:val="24"/>
        </w:rPr>
      </w:pPr>
      <w:r w:rsidRPr="006344A4">
        <w:rPr>
          <w:rFonts w:ascii="Times New Roman" w:eastAsia="Times New Roman" w:hAnsi="Times New Roman" w:cs="Times New Roman"/>
          <w:b/>
          <w:sz w:val="24"/>
          <w:szCs w:val="24"/>
        </w:rPr>
        <w:t xml:space="preserve">Presenting Author Information for GMS Young Investigator </w:t>
      </w:r>
      <w:r w:rsidR="00200D69" w:rsidRPr="00200D69">
        <w:rPr>
          <w:rFonts w:ascii="Times New Roman" w:eastAsia="Times New Roman" w:hAnsi="Times New Roman" w:cs="Times New Roman"/>
          <w:b/>
          <w:sz w:val="24"/>
          <w:szCs w:val="24"/>
        </w:rPr>
        <w:t xml:space="preserve">Poster </w:t>
      </w:r>
      <w:r w:rsidRPr="006344A4">
        <w:rPr>
          <w:rFonts w:ascii="Times New Roman" w:eastAsia="Times New Roman" w:hAnsi="Times New Roman" w:cs="Times New Roman"/>
          <w:b/>
          <w:sz w:val="24"/>
          <w:szCs w:val="24"/>
        </w:rPr>
        <w:t>Competition</w:t>
      </w:r>
    </w:p>
    <w:p w:rsidR="006344A4" w:rsidRPr="006344A4" w:rsidRDefault="006344A4" w:rsidP="006344A4">
      <w:pPr>
        <w:tabs>
          <w:tab w:val="left" w:pos="2880"/>
        </w:tabs>
        <w:spacing w:after="0" w:line="240" w:lineRule="auto"/>
        <w:rPr>
          <w:rFonts w:ascii="Times New Roman" w:eastAsia="Times New Roman" w:hAnsi="Times New Roman" w:cs="Times New Roman"/>
          <w:b/>
          <w:sz w:val="24"/>
          <w:szCs w:val="24"/>
        </w:rPr>
      </w:pPr>
    </w:p>
    <w:p w:rsidR="006344A4" w:rsidRPr="006344A4" w:rsidRDefault="006344A4" w:rsidP="006344A4">
      <w:pPr>
        <w:tabs>
          <w:tab w:val="left" w:pos="2880"/>
        </w:tabs>
        <w:spacing w:after="0" w:line="240" w:lineRule="auto"/>
        <w:rPr>
          <w:rFonts w:ascii="Times New Roman" w:eastAsia="Times New Roman" w:hAnsi="Times New Roman" w:cs="Times New Roman"/>
          <w:b/>
          <w:sz w:val="24"/>
          <w:szCs w:val="24"/>
        </w:rPr>
      </w:pPr>
      <w:r w:rsidRPr="006344A4">
        <w:rPr>
          <w:rFonts w:ascii="Times New Roman" w:eastAsia="Times New Roman" w:hAnsi="Times New Roman" w:cs="Times New Roman"/>
          <w:b/>
          <w:sz w:val="24"/>
          <w:szCs w:val="24"/>
        </w:rPr>
        <w:t xml:space="preserve">First Name:  </w:t>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noProof/>
          <w:sz w:val="24"/>
          <w:szCs w:val="24"/>
          <w:u w:val="single"/>
        </w:rPr>
        <w:drawing>
          <wp:inline distT="0" distB="0" distL="0" distR="0" wp14:anchorId="1D1B5516" wp14:editId="3C9BDB73">
            <wp:extent cx="1266825" cy="2286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66825" cy="228600"/>
                    </a:xfrm>
                    <a:prstGeom prst="rect">
                      <a:avLst/>
                    </a:prstGeom>
                    <a:noFill/>
                    <a:ln w="9525">
                      <a:noFill/>
                      <a:miter lim="800000"/>
                      <a:headEnd/>
                      <a:tailEnd/>
                    </a:ln>
                  </pic:spPr>
                </pic:pic>
              </a:graphicData>
            </a:graphic>
          </wp:inline>
        </w:drawing>
      </w:r>
      <w:bookmarkStart w:id="0" w:name="Text3"/>
      <w:r w:rsidRPr="006344A4">
        <w:rPr>
          <w:rFonts w:ascii="Times New Roman" w:eastAsia="Times New Roman" w:hAnsi="Times New Roman" w:cs="Times New Roman"/>
          <w:b/>
          <w:sz w:val="24"/>
          <w:szCs w:val="24"/>
        </w:rPr>
        <w:fldChar w:fldCharType="begin">
          <w:ffData>
            <w:name w:val="Text3"/>
            <w:enabled/>
            <w:calcOnExit w:val="0"/>
            <w:textInput/>
          </w:ffData>
        </w:fldChar>
      </w:r>
      <w:r w:rsidRPr="006344A4">
        <w:rPr>
          <w:rFonts w:ascii="Times New Roman" w:eastAsia="Times New Roman" w:hAnsi="Times New Roman" w:cs="Times New Roman"/>
          <w:b/>
          <w:sz w:val="24"/>
          <w:szCs w:val="24"/>
        </w:rPr>
        <w:instrText xml:space="preserve"> FORMTEXT </w:instrText>
      </w:r>
      <w:r w:rsidRPr="006344A4">
        <w:rPr>
          <w:rFonts w:ascii="Times New Roman" w:eastAsia="Times New Roman" w:hAnsi="Times New Roman" w:cs="Times New Roman"/>
          <w:b/>
          <w:sz w:val="24"/>
          <w:szCs w:val="24"/>
        </w:rPr>
      </w:r>
      <w:r w:rsidRPr="006344A4">
        <w:rPr>
          <w:rFonts w:ascii="Times New Roman" w:eastAsia="Times New Roman" w:hAnsi="Times New Roman" w:cs="Times New Roman"/>
          <w:b/>
          <w:sz w:val="24"/>
          <w:szCs w:val="24"/>
        </w:rPr>
        <w:fldChar w:fldCharType="separate"/>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sz w:val="24"/>
          <w:szCs w:val="24"/>
        </w:rPr>
        <w:fldChar w:fldCharType="end"/>
      </w:r>
      <w:bookmarkStart w:id="1" w:name="Text2"/>
      <w:bookmarkEnd w:id="0"/>
      <w:r w:rsidRPr="006344A4">
        <w:rPr>
          <w:rFonts w:ascii="Times New Roman" w:eastAsia="Times New Roman" w:hAnsi="Times New Roman" w:cs="Times New Roman"/>
          <w:b/>
          <w:sz w:val="24"/>
          <w:szCs w:val="24"/>
        </w:rPr>
        <w:fldChar w:fldCharType="begin">
          <w:ffData>
            <w:name w:val="Text2"/>
            <w:enabled/>
            <w:calcOnExit w:val="0"/>
            <w:textInput/>
          </w:ffData>
        </w:fldChar>
      </w:r>
      <w:r w:rsidRPr="006344A4">
        <w:rPr>
          <w:rFonts w:ascii="Times New Roman" w:eastAsia="Times New Roman" w:hAnsi="Times New Roman" w:cs="Times New Roman"/>
          <w:b/>
          <w:sz w:val="24"/>
          <w:szCs w:val="24"/>
        </w:rPr>
        <w:instrText xml:space="preserve"> FORMTEXT </w:instrText>
      </w:r>
      <w:r w:rsidRPr="006344A4">
        <w:rPr>
          <w:rFonts w:ascii="Times New Roman" w:eastAsia="Times New Roman" w:hAnsi="Times New Roman" w:cs="Times New Roman"/>
          <w:b/>
          <w:sz w:val="24"/>
          <w:szCs w:val="24"/>
        </w:rPr>
      </w:r>
      <w:r w:rsidRPr="006344A4">
        <w:rPr>
          <w:rFonts w:ascii="Times New Roman" w:eastAsia="Times New Roman" w:hAnsi="Times New Roman" w:cs="Times New Roman"/>
          <w:b/>
          <w:sz w:val="24"/>
          <w:szCs w:val="24"/>
        </w:rPr>
        <w:fldChar w:fldCharType="separate"/>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noProof/>
          <w:sz w:val="24"/>
          <w:szCs w:val="24"/>
        </w:rPr>
        <w:t> </w:t>
      </w:r>
      <w:r w:rsidRPr="006344A4">
        <w:rPr>
          <w:rFonts w:ascii="Times New Roman" w:eastAsia="Times New Roman" w:hAnsi="Times New Roman" w:cs="Times New Roman"/>
          <w:b/>
          <w:sz w:val="24"/>
          <w:szCs w:val="24"/>
        </w:rPr>
        <w:fldChar w:fldCharType="end"/>
      </w:r>
      <w:bookmarkEnd w:id="1"/>
    </w:p>
    <w:p w:rsidR="006344A4" w:rsidRPr="006344A4" w:rsidRDefault="006344A4" w:rsidP="006344A4">
      <w:pPr>
        <w:spacing w:after="0" w:line="240" w:lineRule="auto"/>
        <w:rPr>
          <w:rFonts w:ascii="Times New Roman" w:eastAsia="Times New Roman" w:hAnsi="Times New Roman" w:cs="Times New Roman"/>
          <w:sz w:val="24"/>
          <w:szCs w:val="24"/>
          <w:u w:val="single"/>
        </w:rPr>
      </w:pPr>
      <w:r w:rsidRPr="006344A4">
        <w:rPr>
          <w:rFonts w:ascii="Times New Roman" w:eastAsia="Times New Roman" w:hAnsi="Times New Roman" w:cs="Times New Roman"/>
          <w:b/>
          <w:sz w:val="24"/>
          <w:szCs w:val="24"/>
        </w:rPr>
        <w:t>Last Name:</w:t>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noProof/>
          <w:sz w:val="24"/>
          <w:szCs w:val="24"/>
          <w:u w:val="single"/>
        </w:rPr>
        <w:drawing>
          <wp:inline distT="0" distB="0" distL="0" distR="0" wp14:anchorId="423E95EE" wp14:editId="760AAC6A">
            <wp:extent cx="1266825" cy="2286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66825" cy="228600"/>
                    </a:xfrm>
                    <a:prstGeom prst="rect">
                      <a:avLst/>
                    </a:prstGeom>
                    <a:noFill/>
                    <a:ln w="9525">
                      <a:noFill/>
                      <a:miter lim="800000"/>
                      <a:headEnd/>
                      <a:tailEnd/>
                    </a:ln>
                  </pic:spPr>
                </pic:pic>
              </a:graphicData>
            </a:graphic>
          </wp:inline>
        </w:drawing>
      </w:r>
    </w:p>
    <w:p w:rsidR="006344A4" w:rsidRPr="006344A4" w:rsidRDefault="006344A4" w:rsidP="006344A4">
      <w:pPr>
        <w:tabs>
          <w:tab w:val="left" w:pos="2880"/>
        </w:tabs>
        <w:spacing w:after="0" w:line="240" w:lineRule="auto"/>
        <w:rPr>
          <w:rFonts w:ascii="Times New Roman" w:eastAsia="Times New Roman" w:hAnsi="Times New Roman" w:cs="Times New Roman"/>
          <w:b/>
          <w:sz w:val="24"/>
          <w:szCs w:val="24"/>
        </w:rPr>
      </w:pPr>
      <w:r w:rsidRPr="006344A4">
        <w:rPr>
          <w:rFonts w:ascii="Times New Roman" w:eastAsia="Times New Roman" w:hAnsi="Times New Roman" w:cs="Times New Roman"/>
          <w:b/>
          <w:sz w:val="24"/>
          <w:szCs w:val="24"/>
        </w:rPr>
        <w:t xml:space="preserve">Title:  </w:t>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noProof/>
          <w:sz w:val="24"/>
          <w:szCs w:val="24"/>
          <w:u w:val="single"/>
        </w:rPr>
        <w:drawing>
          <wp:inline distT="0" distB="0" distL="0" distR="0" wp14:anchorId="1285605D" wp14:editId="21CE7B05">
            <wp:extent cx="1266825" cy="2286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266825" cy="228600"/>
                    </a:xfrm>
                    <a:prstGeom prst="rect">
                      <a:avLst/>
                    </a:prstGeom>
                    <a:noFill/>
                    <a:ln w="9525">
                      <a:noFill/>
                      <a:miter lim="800000"/>
                      <a:headEnd/>
                      <a:tailEnd/>
                    </a:ln>
                  </pic:spPr>
                </pic:pic>
              </a:graphicData>
            </a:graphic>
          </wp:inline>
        </w:drawing>
      </w:r>
    </w:p>
    <w:p w:rsidR="006344A4" w:rsidRPr="006344A4" w:rsidRDefault="006344A4" w:rsidP="006344A4">
      <w:pPr>
        <w:spacing w:after="0" w:line="240" w:lineRule="auto"/>
        <w:rPr>
          <w:rFonts w:ascii="Times New Roman" w:eastAsia="Times New Roman" w:hAnsi="Times New Roman" w:cs="Times New Roman"/>
          <w:b/>
          <w:sz w:val="24"/>
          <w:szCs w:val="24"/>
        </w:rPr>
      </w:pPr>
      <w:r w:rsidRPr="006344A4">
        <w:rPr>
          <w:rFonts w:ascii="Times New Roman" w:eastAsia="Times New Roman" w:hAnsi="Times New Roman" w:cs="Times New Roman"/>
          <w:b/>
          <w:sz w:val="24"/>
          <w:szCs w:val="24"/>
        </w:rPr>
        <w:t xml:space="preserve">Telephone number:  </w:t>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noProof/>
          <w:sz w:val="24"/>
          <w:szCs w:val="24"/>
          <w:u w:val="single"/>
        </w:rPr>
        <w:drawing>
          <wp:inline distT="0" distB="0" distL="0" distR="0" wp14:anchorId="0952413E" wp14:editId="339D9382">
            <wp:extent cx="1266825" cy="2286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266825" cy="228600"/>
                    </a:xfrm>
                    <a:prstGeom prst="rect">
                      <a:avLst/>
                    </a:prstGeom>
                    <a:noFill/>
                    <a:ln w="9525">
                      <a:noFill/>
                      <a:miter lim="800000"/>
                      <a:headEnd/>
                      <a:tailEnd/>
                    </a:ln>
                  </pic:spPr>
                </pic:pic>
              </a:graphicData>
            </a:graphic>
          </wp:inline>
        </w:drawing>
      </w:r>
    </w:p>
    <w:p w:rsidR="006344A4" w:rsidRPr="006344A4" w:rsidRDefault="006344A4" w:rsidP="006344A4">
      <w:pPr>
        <w:spacing w:after="0" w:line="240" w:lineRule="auto"/>
        <w:rPr>
          <w:rFonts w:ascii="Times New Roman" w:eastAsia="Times New Roman" w:hAnsi="Times New Roman" w:cs="Times New Roman"/>
          <w:b/>
          <w:sz w:val="24"/>
          <w:szCs w:val="24"/>
        </w:rPr>
      </w:pPr>
      <w:r w:rsidRPr="006344A4">
        <w:rPr>
          <w:rFonts w:ascii="Times New Roman" w:eastAsia="Times New Roman" w:hAnsi="Times New Roman" w:cs="Times New Roman"/>
          <w:b/>
          <w:sz w:val="24"/>
          <w:szCs w:val="24"/>
        </w:rPr>
        <w:t xml:space="preserve">Fax number:  </w:t>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noProof/>
          <w:sz w:val="24"/>
          <w:szCs w:val="24"/>
          <w:u w:val="single"/>
        </w:rPr>
        <w:drawing>
          <wp:inline distT="0" distB="0" distL="0" distR="0" wp14:anchorId="3F30AD9B" wp14:editId="4980E2CF">
            <wp:extent cx="1266825" cy="2286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266825" cy="228600"/>
                    </a:xfrm>
                    <a:prstGeom prst="rect">
                      <a:avLst/>
                    </a:prstGeom>
                    <a:noFill/>
                    <a:ln w="9525">
                      <a:noFill/>
                      <a:miter lim="800000"/>
                      <a:headEnd/>
                      <a:tailEnd/>
                    </a:ln>
                  </pic:spPr>
                </pic:pic>
              </a:graphicData>
            </a:graphic>
          </wp:inline>
        </w:drawing>
      </w:r>
    </w:p>
    <w:p w:rsidR="006344A4" w:rsidRPr="006344A4" w:rsidRDefault="006344A4" w:rsidP="006344A4">
      <w:pPr>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b/>
          <w:sz w:val="24"/>
          <w:szCs w:val="24"/>
        </w:rPr>
        <w:t xml:space="preserve">E-mail address:  </w:t>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b/>
          <w:sz w:val="24"/>
          <w:szCs w:val="24"/>
        </w:rPr>
        <w:tab/>
      </w:r>
      <w:r w:rsidRPr="006344A4">
        <w:rPr>
          <w:rFonts w:ascii="Times New Roman" w:eastAsia="Times New Roman" w:hAnsi="Times New Roman" w:cs="Times New Roman"/>
          <w:sz w:val="24"/>
          <w:szCs w:val="24"/>
        </w:rPr>
        <w:tab/>
      </w:r>
      <w:r w:rsidRPr="006344A4">
        <w:rPr>
          <w:rFonts w:ascii="Times New Roman" w:eastAsia="Times New Roman" w:hAnsi="Times New Roman" w:cs="Times New Roman"/>
          <w:noProof/>
          <w:sz w:val="24"/>
          <w:szCs w:val="24"/>
          <w:u w:val="single"/>
        </w:rPr>
        <w:drawing>
          <wp:inline distT="0" distB="0" distL="0" distR="0" wp14:anchorId="7089EE52" wp14:editId="7688B8CC">
            <wp:extent cx="2543175" cy="2286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543175" cy="228600"/>
                    </a:xfrm>
                    <a:prstGeom prst="rect">
                      <a:avLst/>
                    </a:prstGeom>
                    <a:noFill/>
                    <a:ln w="9525">
                      <a:noFill/>
                      <a:miter lim="800000"/>
                      <a:headEnd/>
                      <a:tailEnd/>
                    </a:ln>
                  </pic:spPr>
                </pic:pic>
              </a:graphicData>
            </a:graphic>
          </wp:inline>
        </w:drawing>
      </w:r>
    </w:p>
    <w:p w:rsidR="006344A4" w:rsidRPr="006344A4" w:rsidRDefault="006344A4" w:rsidP="006344A4">
      <w:pPr>
        <w:spacing w:after="0" w:line="240" w:lineRule="auto"/>
        <w:rPr>
          <w:rFonts w:ascii="Times New Roman" w:eastAsia="Times New Roman" w:hAnsi="Times New Roman" w:cs="Times New Roman"/>
          <w:sz w:val="24"/>
          <w:szCs w:val="24"/>
        </w:rPr>
      </w:pPr>
    </w:p>
    <w:p w:rsidR="006344A4" w:rsidRPr="006344A4" w:rsidRDefault="006344A4" w:rsidP="006344A4">
      <w:pPr>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sz w:val="24"/>
          <w:szCs w:val="24"/>
        </w:rPr>
        <w:t>Abstract should consist of these elements in the following order:  (1) title, boldface in sentence case; (2) author information (including institutions and cities), in separate paragraph from title – underline presenting author;  (3) blank line; (4) body of abstract in a single paragraph, limited to 350 words. Please use Times Roman, 12 point font.</w:t>
      </w:r>
    </w:p>
    <w:p w:rsidR="006344A4" w:rsidRPr="006344A4" w:rsidRDefault="006344A4" w:rsidP="006344A4">
      <w:pPr>
        <w:spacing w:after="0" w:line="240" w:lineRule="auto"/>
        <w:rPr>
          <w:rFonts w:ascii="Times New Roman" w:eastAsia="Times New Roman" w:hAnsi="Times New Roman" w:cs="Times New Roman"/>
          <w:b/>
          <w:sz w:val="24"/>
          <w:szCs w:val="24"/>
        </w:rPr>
      </w:pPr>
    </w:p>
    <w:p w:rsidR="006344A4" w:rsidRPr="006344A4" w:rsidRDefault="006344A4" w:rsidP="006344A4">
      <w:pPr>
        <w:spacing w:after="0" w:line="240" w:lineRule="auto"/>
        <w:rPr>
          <w:rFonts w:ascii="Times New Roman" w:eastAsia="Times New Roman" w:hAnsi="Times New Roman" w:cs="Times New Roman"/>
          <w:b/>
          <w:sz w:val="24"/>
          <w:szCs w:val="24"/>
        </w:rPr>
      </w:pPr>
    </w:p>
    <w:p w:rsidR="006344A4" w:rsidRPr="006344A4" w:rsidRDefault="006344A4" w:rsidP="006344A4">
      <w:pPr>
        <w:spacing w:after="0" w:line="240" w:lineRule="auto"/>
        <w:rPr>
          <w:rFonts w:ascii="Times New Roman" w:eastAsia="Times New Roman" w:hAnsi="Times New Roman" w:cs="Times New Roman"/>
          <w:sz w:val="24"/>
          <w:szCs w:val="24"/>
        </w:rPr>
      </w:pPr>
      <w:r w:rsidRPr="006344A4">
        <w:rPr>
          <w:rFonts w:ascii="Times New Roman" w:eastAsia="Times New Roman" w:hAnsi="Times New Roman" w:cs="Times New Roman"/>
          <w:b/>
          <w:sz w:val="24"/>
          <w:szCs w:val="24"/>
        </w:rPr>
        <w:t xml:space="preserve">Submit your abstracts electronically to </w:t>
      </w:r>
      <w:hyperlink r:id="rId9" w:history="1">
        <w:r w:rsidRPr="00200D69">
          <w:rPr>
            <w:rFonts w:ascii="Times New Roman" w:eastAsia="Times New Roman" w:hAnsi="Times New Roman" w:cs="Times New Roman"/>
            <w:b/>
            <w:color w:val="0000FF"/>
            <w:sz w:val="24"/>
            <w:szCs w:val="24"/>
            <w:u w:val="single"/>
          </w:rPr>
          <w:t>administration@gatewaymedicalsociety.org</w:t>
        </w:r>
      </w:hyperlink>
      <w:r w:rsidRPr="006344A4">
        <w:rPr>
          <w:rFonts w:ascii="Times New Roman" w:eastAsia="Times New Roman" w:hAnsi="Times New Roman" w:cs="Times New Roman"/>
          <w:sz w:val="24"/>
          <w:szCs w:val="24"/>
        </w:rPr>
        <w:t xml:space="preserve">. </w:t>
      </w:r>
    </w:p>
    <w:p w:rsidR="006344A4" w:rsidRPr="006344A4" w:rsidRDefault="006344A4" w:rsidP="006344A4">
      <w:pP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bookmarkStart w:id="2" w:name="_GoBack"/>
      <w:bookmarkEnd w:id="2"/>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344A4" w:rsidRPr="006344A4" w:rsidRDefault="006344A4" w:rsidP="006344A4">
      <w:pPr>
        <w:spacing w:after="0" w:line="240" w:lineRule="auto"/>
        <w:jc w:val="center"/>
        <w:rPr>
          <w:rFonts w:ascii="Times New Roman" w:eastAsia="Times New Roman" w:hAnsi="Times New Roman" w:cs="Times New Roman"/>
          <w:b/>
          <w:sz w:val="24"/>
          <w:szCs w:val="24"/>
        </w:rPr>
      </w:pPr>
    </w:p>
    <w:p w:rsidR="006344A4" w:rsidRPr="006344A4" w:rsidRDefault="006344A4" w:rsidP="006344A4">
      <w:pPr>
        <w:spacing w:after="0" w:line="240" w:lineRule="auto"/>
        <w:rPr>
          <w:rFonts w:ascii="Times New Roman" w:eastAsia="Times New Roman" w:hAnsi="Times New Roman" w:cs="Times New Roman"/>
          <w:sz w:val="24"/>
          <w:szCs w:val="24"/>
        </w:rPr>
      </w:pPr>
    </w:p>
    <w:p w:rsidR="00A62ECA" w:rsidRPr="00200D69" w:rsidRDefault="00F20E60">
      <w:pPr>
        <w:rPr>
          <w:rFonts w:ascii="Times New Roman" w:hAnsi="Times New Roman" w:cs="Times New Roman"/>
        </w:rPr>
      </w:pPr>
    </w:p>
    <w:sectPr w:rsidR="00A62ECA" w:rsidRPr="00200D69" w:rsidSect="002C733D">
      <w:headerReference w:type="default" r:id="rId10"/>
      <w:footerReference w:type="default" r:id="rId11"/>
      <w:pgSz w:w="12240" w:h="15840"/>
      <w:pgMar w:top="1170" w:right="1800" w:bottom="630" w:left="1800" w:header="576" w:footer="43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4A4" w:rsidRDefault="006344A4" w:rsidP="006344A4">
      <w:pPr>
        <w:spacing w:after="0" w:line="240" w:lineRule="auto"/>
      </w:pPr>
      <w:r>
        <w:separator/>
      </w:r>
    </w:p>
  </w:endnote>
  <w:endnote w:type="continuationSeparator" w:id="0">
    <w:p w:rsidR="006344A4" w:rsidRDefault="006344A4" w:rsidP="0063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FA" w:rsidRPr="006208AE" w:rsidRDefault="00B45B49">
    <w:pPr>
      <w:pStyle w:val="Footer"/>
      <w:jc w:val="right"/>
      <w:rPr>
        <w:rFonts w:ascii="Arial" w:hAnsi="Arial" w:cs="Arial"/>
        <w:sz w:val="20"/>
        <w:szCs w:val="20"/>
      </w:rPr>
    </w:pPr>
    <w:r>
      <w:rPr>
        <w:rFonts w:ascii="Arial" w:hAnsi="Arial" w:cs="Arial"/>
        <w:sz w:val="20"/>
        <w:szCs w:val="20"/>
      </w:rPr>
      <w:t xml:space="preserve">GMS </w:t>
    </w:r>
    <w:r w:rsidR="00200D69">
      <w:rPr>
        <w:rFonts w:ascii="Arial" w:hAnsi="Arial" w:cs="Arial"/>
        <w:sz w:val="20"/>
        <w:szCs w:val="20"/>
      </w:rPr>
      <w:t xml:space="preserve"> 2017</w:t>
    </w:r>
    <w:r w:rsidRPr="006208AE">
      <w:rPr>
        <w:rFonts w:ascii="Arial" w:hAnsi="Arial" w:cs="Arial"/>
        <w:sz w:val="20"/>
        <w:szCs w:val="20"/>
      </w:rPr>
      <w:t xml:space="preserve"> </w:t>
    </w:r>
    <w:r>
      <w:rPr>
        <w:rFonts w:ascii="Arial" w:hAnsi="Arial" w:cs="Arial"/>
        <w:sz w:val="20"/>
        <w:szCs w:val="20"/>
      </w:rPr>
      <w:t xml:space="preserve">Provider Symposium               </w:t>
    </w:r>
    <w:r w:rsidRPr="006208AE">
      <w:rPr>
        <w:rFonts w:ascii="Arial" w:hAnsi="Arial" w:cs="Arial"/>
        <w:sz w:val="20"/>
        <w:szCs w:val="20"/>
      </w:rPr>
      <w:t>Call for Abstracts</w:t>
    </w:r>
    <w:r w:rsidR="00200D69">
      <w:rPr>
        <w:rFonts w:ascii="Arial" w:hAnsi="Arial" w:cs="Arial"/>
        <w:sz w:val="20"/>
        <w:szCs w:val="20"/>
      </w:rPr>
      <w:t xml:space="preserve"> – Deadline September 7, 2017</w:t>
    </w:r>
    <w:r>
      <w:rPr>
        <w:rFonts w:ascii="Arial" w:hAnsi="Arial" w:cs="Arial"/>
        <w:sz w:val="20"/>
        <w:szCs w:val="20"/>
      </w:rPr>
      <w:t xml:space="preserve">      </w:t>
    </w:r>
    <w:r w:rsidRPr="006208AE">
      <w:rPr>
        <w:rFonts w:ascii="Arial" w:hAnsi="Arial" w:cs="Arial"/>
        <w:sz w:val="20"/>
        <w:szCs w:val="20"/>
      </w:rPr>
      <w:t xml:space="preserve">          Page </w:t>
    </w:r>
    <w:r w:rsidRPr="006208AE">
      <w:rPr>
        <w:rFonts w:ascii="Arial" w:hAnsi="Arial" w:cs="Arial"/>
        <w:sz w:val="20"/>
        <w:szCs w:val="20"/>
      </w:rPr>
      <w:fldChar w:fldCharType="begin"/>
    </w:r>
    <w:r w:rsidRPr="006208AE">
      <w:rPr>
        <w:rFonts w:ascii="Arial" w:hAnsi="Arial" w:cs="Arial"/>
        <w:sz w:val="20"/>
        <w:szCs w:val="20"/>
      </w:rPr>
      <w:instrText xml:space="preserve"> PAGE </w:instrText>
    </w:r>
    <w:r w:rsidRPr="006208AE">
      <w:rPr>
        <w:rFonts w:ascii="Arial" w:hAnsi="Arial" w:cs="Arial"/>
        <w:sz w:val="20"/>
        <w:szCs w:val="20"/>
      </w:rPr>
      <w:fldChar w:fldCharType="separate"/>
    </w:r>
    <w:r w:rsidR="00F20E60">
      <w:rPr>
        <w:rFonts w:ascii="Arial" w:hAnsi="Arial" w:cs="Arial"/>
        <w:noProof/>
        <w:sz w:val="20"/>
        <w:szCs w:val="20"/>
      </w:rPr>
      <w:t>5</w:t>
    </w:r>
    <w:r w:rsidRPr="006208AE">
      <w:rPr>
        <w:rFonts w:ascii="Arial" w:hAnsi="Arial" w:cs="Arial"/>
        <w:sz w:val="20"/>
        <w:szCs w:val="20"/>
      </w:rPr>
      <w:fldChar w:fldCharType="end"/>
    </w:r>
    <w:r w:rsidRPr="006208AE">
      <w:rPr>
        <w:rFonts w:ascii="Arial" w:hAnsi="Arial" w:cs="Arial"/>
        <w:sz w:val="20"/>
        <w:szCs w:val="20"/>
      </w:rPr>
      <w:t xml:space="preserve"> of </w:t>
    </w:r>
    <w:r w:rsidRPr="006208AE">
      <w:rPr>
        <w:rFonts w:ascii="Arial" w:hAnsi="Arial" w:cs="Arial"/>
        <w:sz w:val="20"/>
        <w:szCs w:val="20"/>
      </w:rPr>
      <w:fldChar w:fldCharType="begin"/>
    </w:r>
    <w:r w:rsidRPr="006208AE">
      <w:rPr>
        <w:rFonts w:ascii="Arial" w:hAnsi="Arial" w:cs="Arial"/>
        <w:sz w:val="20"/>
        <w:szCs w:val="20"/>
      </w:rPr>
      <w:instrText xml:space="preserve"> NUMPAGES  </w:instrText>
    </w:r>
    <w:r w:rsidRPr="006208AE">
      <w:rPr>
        <w:rFonts w:ascii="Arial" w:hAnsi="Arial" w:cs="Arial"/>
        <w:sz w:val="20"/>
        <w:szCs w:val="20"/>
      </w:rPr>
      <w:fldChar w:fldCharType="separate"/>
    </w:r>
    <w:r w:rsidR="00F20E60">
      <w:rPr>
        <w:rFonts w:ascii="Arial" w:hAnsi="Arial" w:cs="Arial"/>
        <w:noProof/>
        <w:sz w:val="20"/>
        <w:szCs w:val="20"/>
      </w:rPr>
      <w:t>5</w:t>
    </w:r>
    <w:r w:rsidRPr="006208AE">
      <w:rPr>
        <w:rFonts w:ascii="Arial" w:hAnsi="Arial" w:cs="Arial"/>
        <w:sz w:val="20"/>
        <w:szCs w:val="20"/>
      </w:rPr>
      <w:fldChar w:fldCharType="end"/>
    </w:r>
  </w:p>
  <w:p w:rsidR="00030BFA" w:rsidRPr="006208AE" w:rsidRDefault="00F20E6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4A4" w:rsidRDefault="006344A4" w:rsidP="006344A4">
      <w:pPr>
        <w:spacing w:after="0" w:line="240" w:lineRule="auto"/>
      </w:pPr>
      <w:r>
        <w:separator/>
      </w:r>
    </w:p>
  </w:footnote>
  <w:footnote w:type="continuationSeparator" w:id="0">
    <w:p w:rsidR="006344A4" w:rsidRDefault="006344A4" w:rsidP="00634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A4" w:rsidRDefault="00B45B49" w:rsidP="006344A4">
    <w:pPr>
      <w:pStyle w:val="Header"/>
    </w:pPr>
    <w:r>
      <w:rPr>
        <w:rFonts w:ascii="Arial" w:hAnsi="Arial" w:cs="Arial"/>
        <w:b/>
        <w:noProof/>
      </w:rPr>
      <w:drawing>
        <wp:inline distT="0" distB="0" distL="0" distR="0" wp14:anchorId="1BAE9702" wp14:editId="13E3F56E">
          <wp:extent cx="828675" cy="1000125"/>
          <wp:effectExtent l="19050" t="0" r="9525"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828675" cy="1000125"/>
                  </a:xfrm>
                  <a:prstGeom prst="rect">
                    <a:avLst/>
                  </a:prstGeom>
                  <a:noFill/>
                  <a:ln w="9525">
                    <a:noFill/>
                    <a:miter lim="800000"/>
                    <a:headEnd/>
                    <a:tailEnd/>
                  </a:ln>
                </pic:spPr>
              </pic:pic>
            </a:graphicData>
          </a:graphic>
        </wp:inline>
      </w:drawing>
    </w:r>
    <w:r>
      <w:tab/>
    </w:r>
    <w:r w:rsidR="006344A4">
      <w:rPr>
        <w:rFonts w:ascii="Verdana" w:hAnsi="Verdana"/>
        <w:b/>
        <w:color w:val="0070C0"/>
      </w:rPr>
      <w:t>2017</w:t>
    </w:r>
    <w:r w:rsidRPr="00DF5951">
      <w:rPr>
        <w:rFonts w:ascii="Verdana" w:hAnsi="Verdana"/>
        <w:b/>
        <w:color w:val="0070C0"/>
      </w:rPr>
      <w:t xml:space="preserve"> Provider Symposium</w:t>
    </w:r>
    <w:r w:rsidR="006344A4" w:rsidRPr="006344A4">
      <w:t xml:space="preserve"> </w:t>
    </w:r>
  </w:p>
  <w:p w:rsidR="006344A4" w:rsidRPr="006344A4" w:rsidRDefault="006344A4" w:rsidP="006344A4">
    <w:pPr>
      <w:pStyle w:val="Header"/>
      <w:jc w:val="center"/>
      <w:rPr>
        <w:rFonts w:ascii="Verdana" w:hAnsi="Verdana"/>
        <w:b/>
      </w:rPr>
    </w:pPr>
    <w:r w:rsidRPr="006344A4">
      <w:rPr>
        <w:rFonts w:ascii="Verdana" w:hAnsi="Verdana"/>
        <w:b/>
      </w:rPr>
      <w:t>REDUCING RACIAL DISPARITIES IN CANCER OUTCOMES</w:t>
    </w:r>
  </w:p>
  <w:p w:rsidR="00030BFA" w:rsidRPr="006344A4" w:rsidRDefault="00F20E60" w:rsidP="006344A4">
    <w:pPr>
      <w:pStyle w:val="Header"/>
      <w:jc w:val="center"/>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D274C"/>
    <w:multiLevelType w:val="hybridMultilevel"/>
    <w:tmpl w:val="8416C0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5354864"/>
    <w:multiLevelType w:val="hybridMultilevel"/>
    <w:tmpl w:val="F16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A4"/>
    <w:rsid w:val="00200D69"/>
    <w:rsid w:val="00482C99"/>
    <w:rsid w:val="006344A4"/>
    <w:rsid w:val="00A84950"/>
    <w:rsid w:val="00B45B49"/>
    <w:rsid w:val="00B97841"/>
    <w:rsid w:val="00F00CAD"/>
    <w:rsid w:val="00F20E60"/>
    <w:rsid w:val="00F3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5DC80-5036-4CBC-A7BD-B0246D86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4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A4"/>
  </w:style>
  <w:style w:type="paragraph" w:styleId="Header">
    <w:name w:val="header"/>
    <w:basedOn w:val="Normal"/>
    <w:link w:val="HeaderChar"/>
    <w:uiPriority w:val="99"/>
    <w:rsid w:val="006344A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344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4A4"/>
    <w:rPr>
      <w:rFonts w:ascii="Tahoma" w:hAnsi="Tahoma" w:cs="Tahoma"/>
      <w:sz w:val="16"/>
      <w:szCs w:val="16"/>
    </w:rPr>
  </w:style>
  <w:style w:type="paragraph" w:styleId="ListParagraph">
    <w:name w:val="List Paragraph"/>
    <w:basedOn w:val="Normal"/>
    <w:uiPriority w:val="34"/>
    <w:qFormat/>
    <w:rsid w:val="00F34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istration@gatewaymedicalsocie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Highmark, Inc</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Rhonda Moore</dc:creator>
  <cp:lastModifiedBy>Heiner, Christine</cp:lastModifiedBy>
  <cp:revision>2</cp:revision>
  <dcterms:created xsi:type="dcterms:W3CDTF">2017-08-02T15:27:00Z</dcterms:created>
  <dcterms:modified xsi:type="dcterms:W3CDTF">2017-08-02T15:27:00Z</dcterms:modified>
</cp:coreProperties>
</file>